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CF" w:rsidRPr="00982174" w:rsidRDefault="00170002" w:rsidP="001E058B">
      <w:pPr>
        <w:spacing w:after="0" w:line="240" w:lineRule="auto"/>
        <w:jc w:val="center"/>
        <w:rPr>
          <w:rFonts w:ascii="Segoe UI" w:hAnsi="Segoe UI" w:cs="Segoe UI"/>
          <w:b/>
          <w:sz w:val="24"/>
          <w:szCs w:val="24"/>
        </w:rPr>
      </w:pPr>
      <w:r>
        <w:rPr>
          <w:rFonts w:ascii="Segoe UI" w:hAnsi="Segoe UI" w:cs="Segoe UI"/>
          <w:b/>
          <w:sz w:val="24"/>
          <w:szCs w:val="24"/>
        </w:rPr>
        <w:t>TEMA EVALUATIVO SOBRE</w:t>
      </w:r>
      <w:r w:rsidR="00247EDD" w:rsidRPr="00982174">
        <w:rPr>
          <w:rFonts w:ascii="Segoe UI" w:hAnsi="Segoe UI" w:cs="Segoe UI"/>
          <w:b/>
          <w:sz w:val="24"/>
          <w:szCs w:val="24"/>
        </w:rPr>
        <w:t xml:space="preserve"> DATOS BIBLIOGRÁFICAS</w:t>
      </w:r>
    </w:p>
    <w:p w:rsidR="00247EDD" w:rsidRPr="00982174" w:rsidRDefault="00247EDD" w:rsidP="001E058B">
      <w:pPr>
        <w:pStyle w:val="Prrafodelista"/>
        <w:numPr>
          <w:ilvl w:val="0"/>
          <w:numId w:val="2"/>
        </w:numPr>
        <w:spacing w:after="0" w:line="240" w:lineRule="auto"/>
        <w:rPr>
          <w:rFonts w:ascii="Segoe UI" w:hAnsi="Segoe UI" w:cs="Segoe UI"/>
          <w:b/>
          <w:sz w:val="24"/>
          <w:szCs w:val="24"/>
        </w:rPr>
      </w:pPr>
      <w:r w:rsidRPr="00982174">
        <w:rPr>
          <w:rFonts w:ascii="Segoe UI" w:hAnsi="Segoe UI" w:cs="Segoe UI"/>
          <w:b/>
          <w:sz w:val="24"/>
          <w:szCs w:val="24"/>
        </w:rPr>
        <w:t>TEMA DE CONSULTA</w:t>
      </w:r>
    </w:p>
    <w:p w:rsidR="003E63BF" w:rsidRDefault="003E63BF" w:rsidP="001E058B">
      <w:pPr>
        <w:pStyle w:val="Prrafodelista"/>
        <w:spacing w:after="0" w:line="240" w:lineRule="auto"/>
        <w:jc w:val="both"/>
        <w:rPr>
          <w:rFonts w:ascii="Segoe UI" w:hAnsi="Segoe UI" w:cs="Segoe UI"/>
          <w:sz w:val="24"/>
          <w:szCs w:val="24"/>
        </w:rPr>
      </w:pPr>
    </w:p>
    <w:p w:rsidR="003E63BF" w:rsidRDefault="003E63BF" w:rsidP="001E058B">
      <w:pPr>
        <w:pStyle w:val="Prrafodelista"/>
        <w:spacing w:after="0" w:line="240" w:lineRule="auto"/>
        <w:jc w:val="both"/>
        <w:rPr>
          <w:rFonts w:ascii="Segoe UI" w:hAnsi="Segoe UI" w:cs="Segoe UI"/>
          <w:sz w:val="24"/>
          <w:szCs w:val="24"/>
        </w:rPr>
      </w:pPr>
      <w:r w:rsidRPr="00C7530D">
        <w:rPr>
          <w:rFonts w:ascii="Segoe UI" w:hAnsi="Segoe UI" w:cs="Segoe UI"/>
          <w:b/>
          <w:color w:val="FF0000"/>
          <w:sz w:val="24"/>
          <w:szCs w:val="24"/>
          <w:u w:val="single"/>
        </w:rPr>
        <w:t xml:space="preserve">Seleccione un tema libre </w:t>
      </w:r>
      <w:r w:rsidR="005F7F2F" w:rsidRPr="00C7530D">
        <w:rPr>
          <w:rFonts w:ascii="Segoe UI" w:hAnsi="Segoe UI" w:cs="Segoe UI"/>
          <w:b/>
          <w:color w:val="FF0000"/>
          <w:sz w:val="24"/>
          <w:szCs w:val="24"/>
          <w:u w:val="single"/>
        </w:rPr>
        <w:t>relacionado con su carrera</w:t>
      </w:r>
      <w:r w:rsidR="005F7F2F">
        <w:rPr>
          <w:rFonts w:ascii="Segoe UI" w:hAnsi="Segoe UI" w:cs="Segoe UI"/>
          <w:sz w:val="24"/>
          <w:szCs w:val="24"/>
        </w:rPr>
        <w:t xml:space="preserve"> </w:t>
      </w:r>
      <w:r>
        <w:rPr>
          <w:rFonts w:ascii="Segoe UI" w:hAnsi="Segoe UI" w:cs="Segoe UI"/>
          <w:sz w:val="24"/>
          <w:szCs w:val="24"/>
        </w:rPr>
        <w:t xml:space="preserve">y consúltelo </w:t>
      </w:r>
      <w:r w:rsidR="00247EDD" w:rsidRPr="00982174">
        <w:rPr>
          <w:rFonts w:ascii="Segoe UI" w:hAnsi="Segoe UI" w:cs="Segoe UI"/>
          <w:sz w:val="24"/>
          <w:szCs w:val="24"/>
        </w:rPr>
        <w:t xml:space="preserve">en las </w:t>
      </w:r>
      <w:r w:rsidR="00247EDD" w:rsidRPr="00170002">
        <w:rPr>
          <w:rFonts w:ascii="Segoe UI" w:hAnsi="Segoe UI" w:cs="Segoe UI"/>
          <w:b/>
          <w:sz w:val="24"/>
          <w:szCs w:val="24"/>
          <w:u w:val="single"/>
        </w:rPr>
        <w:t>bases de datos</w:t>
      </w:r>
      <w:r w:rsidR="00982174">
        <w:rPr>
          <w:rFonts w:ascii="Segoe UI" w:hAnsi="Segoe UI" w:cs="Segoe UI"/>
          <w:sz w:val="24"/>
          <w:szCs w:val="24"/>
        </w:rPr>
        <w:t>.</w:t>
      </w:r>
      <w:r>
        <w:rPr>
          <w:rFonts w:ascii="Segoe UI" w:hAnsi="Segoe UI" w:cs="Segoe UI"/>
          <w:sz w:val="24"/>
          <w:szCs w:val="24"/>
        </w:rPr>
        <w:t xml:space="preserve"> Copie y pegue los resúmene</w:t>
      </w:r>
      <w:r w:rsidR="00170002">
        <w:rPr>
          <w:rFonts w:ascii="Segoe UI" w:hAnsi="Segoe UI" w:cs="Segoe UI"/>
          <w:sz w:val="24"/>
          <w:szCs w:val="24"/>
        </w:rPr>
        <w:t>s que encontró (Mínimo 3) y aplique</w:t>
      </w:r>
      <w:r>
        <w:rPr>
          <w:rFonts w:ascii="Segoe UI" w:hAnsi="Segoe UI" w:cs="Segoe UI"/>
          <w:sz w:val="24"/>
          <w:szCs w:val="24"/>
        </w:rPr>
        <w:t xml:space="preserve"> a </w:t>
      </w:r>
      <w:r w:rsidR="00A325CF" w:rsidRPr="00A325CF">
        <w:rPr>
          <w:rFonts w:ascii="Segoe UI" w:hAnsi="Segoe UI" w:cs="Segoe UI"/>
          <w:b/>
          <w:sz w:val="24"/>
          <w:szCs w:val="24"/>
        </w:rPr>
        <w:t>TODO</w:t>
      </w:r>
      <w:r>
        <w:rPr>
          <w:rFonts w:ascii="Segoe UI" w:hAnsi="Segoe UI" w:cs="Segoe UI"/>
          <w:sz w:val="24"/>
          <w:szCs w:val="24"/>
        </w:rPr>
        <w:t xml:space="preserve"> el documento el formato necesario para </w:t>
      </w:r>
      <w:r w:rsidR="00170002">
        <w:rPr>
          <w:rFonts w:ascii="Segoe UI" w:hAnsi="Segoe UI" w:cs="Segoe UI"/>
          <w:sz w:val="24"/>
          <w:szCs w:val="24"/>
        </w:rPr>
        <w:t>su presentación</w:t>
      </w:r>
      <w:r>
        <w:rPr>
          <w:rFonts w:ascii="Segoe UI" w:hAnsi="Segoe UI" w:cs="Segoe UI"/>
          <w:sz w:val="24"/>
          <w:szCs w:val="24"/>
        </w:rPr>
        <w:t>.</w:t>
      </w:r>
    </w:p>
    <w:p w:rsidR="00247EDD" w:rsidRPr="00982174" w:rsidRDefault="00247EDD" w:rsidP="001E058B">
      <w:pPr>
        <w:pStyle w:val="Prrafodelista"/>
        <w:spacing w:after="0" w:line="240" w:lineRule="auto"/>
        <w:rPr>
          <w:rFonts w:ascii="Segoe UI" w:hAnsi="Segoe UI" w:cs="Segoe UI"/>
          <w:sz w:val="24"/>
          <w:szCs w:val="24"/>
        </w:rPr>
      </w:pPr>
    </w:p>
    <w:p w:rsidR="00247EDD" w:rsidRPr="00982174" w:rsidRDefault="00982174" w:rsidP="001E058B">
      <w:pPr>
        <w:pStyle w:val="Prrafodelista"/>
        <w:numPr>
          <w:ilvl w:val="0"/>
          <w:numId w:val="2"/>
        </w:numPr>
        <w:spacing w:after="0" w:line="240" w:lineRule="auto"/>
        <w:rPr>
          <w:rFonts w:ascii="Segoe UI" w:hAnsi="Segoe UI" w:cs="Segoe UI"/>
          <w:b/>
          <w:sz w:val="24"/>
          <w:szCs w:val="24"/>
        </w:rPr>
      </w:pPr>
      <w:r w:rsidRPr="00982174">
        <w:rPr>
          <w:rFonts w:ascii="Segoe UI" w:hAnsi="Segoe UI" w:cs="Segoe UI"/>
          <w:b/>
          <w:sz w:val="24"/>
          <w:szCs w:val="24"/>
        </w:rPr>
        <w:t>BASES DE DATOS CONSULTADAS</w:t>
      </w:r>
    </w:p>
    <w:p w:rsidR="00982174" w:rsidRPr="00D34B3E" w:rsidRDefault="003E63BF" w:rsidP="001E058B">
      <w:pPr>
        <w:spacing w:after="0" w:line="240" w:lineRule="auto"/>
        <w:ind w:left="708"/>
        <w:rPr>
          <w:rFonts w:ascii="Segoe UI" w:hAnsi="Segoe UI" w:cs="Segoe UI"/>
          <w:color w:val="FF0000"/>
          <w:sz w:val="24"/>
          <w:szCs w:val="24"/>
        </w:rPr>
      </w:pPr>
      <w:r w:rsidRPr="003E63BF">
        <w:rPr>
          <w:rFonts w:ascii="Segoe UI" w:hAnsi="Segoe UI" w:cs="Segoe UI"/>
          <w:sz w:val="24"/>
          <w:szCs w:val="24"/>
        </w:rPr>
        <w:t xml:space="preserve">En la siguiente </w:t>
      </w:r>
      <w:r>
        <w:rPr>
          <w:rFonts w:ascii="Segoe UI" w:hAnsi="Segoe UI" w:cs="Segoe UI"/>
          <w:sz w:val="24"/>
          <w:szCs w:val="24"/>
        </w:rPr>
        <w:t>Tabla coloque la Base de Datos que utilizo y la referencia bibliográfica</w:t>
      </w:r>
      <w:r w:rsidR="00B05CE1">
        <w:rPr>
          <w:rFonts w:ascii="Segoe UI" w:hAnsi="Segoe UI" w:cs="Segoe UI"/>
          <w:sz w:val="24"/>
          <w:szCs w:val="24"/>
        </w:rPr>
        <w:t>.</w:t>
      </w:r>
      <w:r w:rsidR="00D34B3E">
        <w:rPr>
          <w:rFonts w:ascii="Segoe UI" w:hAnsi="Segoe UI" w:cs="Segoe UI"/>
          <w:sz w:val="24"/>
          <w:szCs w:val="24"/>
        </w:rPr>
        <w:t xml:space="preserve"> </w:t>
      </w:r>
      <w:r w:rsidR="00D34B3E">
        <w:rPr>
          <w:rFonts w:ascii="Segoe UI" w:hAnsi="Segoe UI" w:cs="Segoe UI"/>
          <w:color w:val="FF0000"/>
          <w:sz w:val="24"/>
          <w:szCs w:val="24"/>
        </w:rPr>
        <w:t>Consulte qué es una cita bibliográfica según normas apa</w:t>
      </w:r>
    </w:p>
    <w:p w:rsidR="003E63BF" w:rsidRDefault="003E63BF" w:rsidP="001E058B">
      <w:pPr>
        <w:pStyle w:val="Sinespaciado"/>
      </w:pPr>
      <w:r>
        <w:t xml:space="preserve">Tabla 1. </w:t>
      </w:r>
      <w:r w:rsidRPr="003E63BF">
        <w:rPr>
          <w:b/>
        </w:rPr>
        <w:t>Bases de Datos utilizadas y referencias bibliográficas</w:t>
      </w:r>
    </w:p>
    <w:tbl>
      <w:tblPr>
        <w:tblStyle w:val="Tablaconcuadrcula"/>
        <w:tblW w:w="5000" w:type="pct"/>
        <w:jc w:val="center"/>
        <w:tblLook w:val="04A0" w:firstRow="1" w:lastRow="0" w:firstColumn="1" w:lastColumn="0" w:noHBand="0" w:noVBand="1"/>
      </w:tblPr>
      <w:tblGrid>
        <w:gridCol w:w="3670"/>
        <w:gridCol w:w="6518"/>
      </w:tblGrid>
      <w:tr w:rsidR="00982174" w:rsidRPr="00982174" w:rsidTr="00170002">
        <w:trPr>
          <w:jc w:val="center"/>
        </w:trPr>
        <w:tc>
          <w:tcPr>
            <w:tcW w:w="1801" w:type="pct"/>
          </w:tcPr>
          <w:p w:rsidR="00982174" w:rsidRPr="00982174" w:rsidRDefault="00982174" w:rsidP="001E058B">
            <w:pPr>
              <w:pStyle w:val="Sinespaciado"/>
              <w:rPr>
                <w:b/>
              </w:rPr>
            </w:pPr>
            <w:r w:rsidRPr="00982174">
              <w:rPr>
                <w:b/>
              </w:rPr>
              <w:t>BASE DE DATOS</w:t>
            </w:r>
          </w:p>
        </w:tc>
        <w:tc>
          <w:tcPr>
            <w:tcW w:w="3199" w:type="pct"/>
          </w:tcPr>
          <w:p w:rsidR="00982174" w:rsidRPr="00982174" w:rsidRDefault="00982174" w:rsidP="001E058B">
            <w:pPr>
              <w:pStyle w:val="Sinespaciado"/>
              <w:rPr>
                <w:b/>
              </w:rPr>
            </w:pPr>
            <w:r w:rsidRPr="00982174">
              <w:rPr>
                <w:b/>
              </w:rPr>
              <w:t xml:space="preserve">Cita Bibliográfica de libros  y artículos de revistas </w:t>
            </w:r>
          </w:p>
        </w:tc>
      </w:tr>
      <w:tr w:rsidR="00982174" w:rsidRPr="00982174" w:rsidTr="00170002">
        <w:trPr>
          <w:jc w:val="center"/>
        </w:trPr>
        <w:tc>
          <w:tcPr>
            <w:tcW w:w="1801" w:type="pct"/>
          </w:tcPr>
          <w:p w:rsidR="00982174" w:rsidRPr="00982174" w:rsidRDefault="00B8169D" w:rsidP="003C5322">
            <w:pPr>
              <w:pStyle w:val="Sinespaciado"/>
            </w:pPr>
            <w:r>
              <w:t>E-libro</w:t>
            </w:r>
          </w:p>
        </w:tc>
        <w:tc>
          <w:tcPr>
            <w:tcW w:w="3199" w:type="pct"/>
          </w:tcPr>
          <w:p w:rsidR="00982174" w:rsidRPr="00982174" w:rsidRDefault="00B8169D" w:rsidP="001E058B">
            <w:pPr>
              <w:pStyle w:val="Sinespaciado"/>
            </w:pPr>
            <w:r w:rsidRPr="00B8169D">
              <w:t xml:space="preserve">Ojeda Gómez, Julieta. La cooperación empresarial como estrategia de las PYMES del sector ambiental. Estudios Gerenciales, 25 (110): 39-61, 2009. España: B - CIRIEC, 2011. </w:t>
            </w:r>
            <w:proofErr w:type="spellStart"/>
            <w:r w:rsidRPr="00B8169D">
              <w:t>ProQuest</w:t>
            </w:r>
            <w:proofErr w:type="spellEnd"/>
            <w:r w:rsidRPr="00B8169D">
              <w:t xml:space="preserve"> </w:t>
            </w:r>
            <w:proofErr w:type="spellStart"/>
            <w:r w:rsidRPr="00B8169D">
              <w:t>ebrary</w:t>
            </w:r>
            <w:proofErr w:type="spellEnd"/>
            <w:r w:rsidRPr="00B8169D">
              <w:t xml:space="preserve">. Web. 5 </w:t>
            </w:r>
            <w:proofErr w:type="spellStart"/>
            <w:r w:rsidRPr="00B8169D">
              <w:t>November</w:t>
            </w:r>
            <w:proofErr w:type="spellEnd"/>
            <w:r w:rsidRPr="00B8169D">
              <w:t xml:space="preserve"> 2015.</w:t>
            </w:r>
          </w:p>
        </w:tc>
      </w:tr>
      <w:tr w:rsidR="00982174" w:rsidRPr="00982174" w:rsidTr="00170002">
        <w:trPr>
          <w:jc w:val="center"/>
        </w:trPr>
        <w:tc>
          <w:tcPr>
            <w:tcW w:w="1801" w:type="pct"/>
          </w:tcPr>
          <w:p w:rsidR="00982174" w:rsidRPr="0087226C" w:rsidRDefault="005B0D05" w:rsidP="005B0D05">
            <w:r>
              <w:t>E-libro</w:t>
            </w:r>
          </w:p>
        </w:tc>
        <w:tc>
          <w:tcPr>
            <w:tcW w:w="3199" w:type="pct"/>
          </w:tcPr>
          <w:p w:rsidR="00982174" w:rsidRPr="0087226C" w:rsidRDefault="00B8169D" w:rsidP="00B8169D">
            <w:pPr>
              <w:pStyle w:val="Sinespaciado"/>
              <w:rPr>
                <w:rFonts w:ascii="Arial" w:hAnsi="Arial" w:cs="Arial"/>
                <w:sz w:val="24"/>
                <w:szCs w:val="24"/>
              </w:rPr>
            </w:pPr>
            <w:r w:rsidRPr="00B8169D">
              <w:rPr>
                <w:rFonts w:ascii="Arial" w:hAnsi="Arial" w:cs="Arial"/>
                <w:sz w:val="24"/>
                <w:szCs w:val="24"/>
              </w:rPr>
              <w:t xml:space="preserve">Mariño </w:t>
            </w:r>
            <w:proofErr w:type="spellStart"/>
            <w:r w:rsidRPr="00B8169D">
              <w:rPr>
                <w:rFonts w:ascii="Arial" w:hAnsi="Arial" w:cs="Arial"/>
                <w:sz w:val="24"/>
                <w:szCs w:val="24"/>
              </w:rPr>
              <w:t>Fabars</w:t>
            </w:r>
            <w:proofErr w:type="spellEnd"/>
            <w:r w:rsidRPr="00B8169D">
              <w:rPr>
                <w:rFonts w:ascii="Arial" w:hAnsi="Arial" w:cs="Arial"/>
                <w:sz w:val="24"/>
                <w:szCs w:val="24"/>
              </w:rPr>
              <w:t xml:space="preserve">, </w:t>
            </w:r>
            <w:proofErr w:type="spellStart"/>
            <w:r w:rsidRPr="00B8169D">
              <w:rPr>
                <w:rFonts w:ascii="Arial" w:hAnsi="Arial" w:cs="Arial"/>
                <w:sz w:val="24"/>
                <w:szCs w:val="24"/>
              </w:rPr>
              <w:t>Geossette</w:t>
            </w:r>
            <w:proofErr w:type="spellEnd"/>
            <w:r w:rsidRPr="00B8169D">
              <w:rPr>
                <w:rFonts w:ascii="Arial" w:hAnsi="Arial" w:cs="Arial"/>
                <w:sz w:val="24"/>
                <w:szCs w:val="24"/>
              </w:rPr>
              <w:t xml:space="preserve">. Planeación estratégica del grupo empresarial campismo popular. Estrategia para la informatización. Cuba: D - Instituto Superior Politécnico José Antonio Echeverría. CUJAE, 2011. </w:t>
            </w:r>
            <w:proofErr w:type="spellStart"/>
            <w:r w:rsidRPr="00B8169D">
              <w:rPr>
                <w:rFonts w:ascii="Arial" w:hAnsi="Arial" w:cs="Arial"/>
                <w:sz w:val="24"/>
                <w:szCs w:val="24"/>
              </w:rPr>
              <w:t>ProQuest</w:t>
            </w:r>
            <w:proofErr w:type="spellEnd"/>
            <w:r w:rsidRPr="00B8169D">
              <w:rPr>
                <w:rFonts w:ascii="Arial" w:hAnsi="Arial" w:cs="Arial"/>
                <w:sz w:val="24"/>
                <w:szCs w:val="24"/>
              </w:rPr>
              <w:t xml:space="preserve"> </w:t>
            </w:r>
            <w:proofErr w:type="spellStart"/>
            <w:r w:rsidRPr="00B8169D">
              <w:rPr>
                <w:rFonts w:ascii="Arial" w:hAnsi="Arial" w:cs="Arial"/>
                <w:sz w:val="24"/>
                <w:szCs w:val="24"/>
              </w:rPr>
              <w:t>ebrary</w:t>
            </w:r>
            <w:proofErr w:type="spellEnd"/>
            <w:r w:rsidRPr="00B8169D">
              <w:rPr>
                <w:rFonts w:ascii="Arial" w:hAnsi="Arial" w:cs="Arial"/>
                <w:sz w:val="24"/>
                <w:szCs w:val="24"/>
              </w:rPr>
              <w:t xml:space="preserve">. Web. 5 </w:t>
            </w:r>
            <w:proofErr w:type="spellStart"/>
            <w:r w:rsidRPr="00B8169D">
              <w:rPr>
                <w:rFonts w:ascii="Arial" w:hAnsi="Arial" w:cs="Arial"/>
                <w:sz w:val="24"/>
                <w:szCs w:val="24"/>
              </w:rPr>
              <w:t>November</w:t>
            </w:r>
            <w:proofErr w:type="spellEnd"/>
            <w:r w:rsidRPr="00B8169D">
              <w:rPr>
                <w:rFonts w:ascii="Arial" w:hAnsi="Arial" w:cs="Arial"/>
                <w:sz w:val="24"/>
                <w:szCs w:val="24"/>
              </w:rPr>
              <w:t xml:space="preserve"> 2015.</w:t>
            </w:r>
          </w:p>
        </w:tc>
      </w:tr>
      <w:tr w:rsidR="00170002" w:rsidRPr="00982174" w:rsidTr="00170002">
        <w:trPr>
          <w:jc w:val="center"/>
        </w:trPr>
        <w:tc>
          <w:tcPr>
            <w:tcW w:w="1801" w:type="pct"/>
          </w:tcPr>
          <w:p w:rsidR="00170002" w:rsidRPr="0087226C" w:rsidRDefault="005B0D05" w:rsidP="005B0D05">
            <w:r>
              <w:t>E-libro</w:t>
            </w:r>
          </w:p>
        </w:tc>
        <w:tc>
          <w:tcPr>
            <w:tcW w:w="3199" w:type="pct"/>
          </w:tcPr>
          <w:p w:rsidR="00170002" w:rsidRPr="0087226C" w:rsidRDefault="005B0D05" w:rsidP="001E058B">
            <w:pPr>
              <w:pStyle w:val="Sinespaciado"/>
              <w:rPr>
                <w:rFonts w:ascii="Arial" w:hAnsi="Arial" w:cs="Arial"/>
                <w:sz w:val="24"/>
                <w:szCs w:val="24"/>
              </w:rPr>
            </w:pPr>
            <w:proofErr w:type="spellStart"/>
            <w:r w:rsidRPr="005B0D05">
              <w:rPr>
                <w:rFonts w:ascii="Arial" w:hAnsi="Arial" w:cs="Arial"/>
                <w:sz w:val="24"/>
                <w:szCs w:val="24"/>
              </w:rPr>
              <w:t>Freije</w:t>
            </w:r>
            <w:proofErr w:type="spellEnd"/>
            <w:r w:rsidRPr="005B0D05">
              <w:rPr>
                <w:rFonts w:ascii="Arial" w:hAnsi="Arial" w:cs="Arial"/>
                <w:sz w:val="24"/>
                <w:szCs w:val="24"/>
              </w:rPr>
              <w:t xml:space="preserve"> Uriarte, Antonio, and </w:t>
            </w:r>
            <w:proofErr w:type="spellStart"/>
            <w:r w:rsidRPr="005B0D05">
              <w:rPr>
                <w:rFonts w:ascii="Arial" w:hAnsi="Arial" w:cs="Arial"/>
                <w:sz w:val="24"/>
                <w:szCs w:val="24"/>
              </w:rPr>
              <w:t>Freije</w:t>
            </w:r>
            <w:proofErr w:type="spellEnd"/>
            <w:r w:rsidRPr="005B0D05">
              <w:rPr>
                <w:rFonts w:ascii="Arial" w:hAnsi="Arial" w:cs="Arial"/>
                <w:sz w:val="24"/>
                <w:szCs w:val="24"/>
              </w:rPr>
              <w:t xml:space="preserve"> Obregón, Inmaculada. La estrategia empresarial con método (3a. ed.). España: Editorial </w:t>
            </w:r>
            <w:proofErr w:type="spellStart"/>
            <w:r w:rsidRPr="005B0D05">
              <w:rPr>
                <w:rFonts w:ascii="Arial" w:hAnsi="Arial" w:cs="Arial"/>
                <w:sz w:val="24"/>
                <w:szCs w:val="24"/>
              </w:rPr>
              <w:t>Desclée</w:t>
            </w:r>
            <w:proofErr w:type="spellEnd"/>
            <w:r w:rsidRPr="005B0D05">
              <w:rPr>
                <w:rFonts w:ascii="Arial" w:hAnsi="Arial" w:cs="Arial"/>
                <w:sz w:val="24"/>
                <w:szCs w:val="24"/>
              </w:rPr>
              <w:t xml:space="preserve"> de </w:t>
            </w:r>
            <w:proofErr w:type="spellStart"/>
            <w:r w:rsidRPr="005B0D05">
              <w:rPr>
                <w:rFonts w:ascii="Arial" w:hAnsi="Arial" w:cs="Arial"/>
                <w:sz w:val="24"/>
                <w:szCs w:val="24"/>
              </w:rPr>
              <w:t>Brouwer</w:t>
            </w:r>
            <w:proofErr w:type="spellEnd"/>
            <w:r w:rsidRPr="005B0D05">
              <w:rPr>
                <w:rFonts w:ascii="Arial" w:hAnsi="Arial" w:cs="Arial"/>
                <w:sz w:val="24"/>
                <w:szCs w:val="24"/>
              </w:rPr>
              <w:t xml:space="preserve">, 2009. </w:t>
            </w:r>
            <w:proofErr w:type="spellStart"/>
            <w:r w:rsidRPr="005B0D05">
              <w:rPr>
                <w:rFonts w:ascii="Arial" w:hAnsi="Arial" w:cs="Arial"/>
                <w:sz w:val="24"/>
                <w:szCs w:val="24"/>
              </w:rPr>
              <w:t>ProQuest</w:t>
            </w:r>
            <w:proofErr w:type="spellEnd"/>
            <w:r w:rsidRPr="005B0D05">
              <w:rPr>
                <w:rFonts w:ascii="Arial" w:hAnsi="Arial" w:cs="Arial"/>
                <w:sz w:val="24"/>
                <w:szCs w:val="24"/>
              </w:rPr>
              <w:t xml:space="preserve"> </w:t>
            </w:r>
            <w:proofErr w:type="spellStart"/>
            <w:r w:rsidRPr="005B0D05">
              <w:rPr>
                <w:rFonts w:ascii="Arial" w:hAnsi="Arial" w:cs="Arial"/>
                <w:sz w:val="24"/>
                <w:szCs w:val="24"/>
              </w:rPr>
              <w:t>ebrary</w:t>
            </w:r>
            <w:proofErr w:type="spellEnd"/>
            <w:r w:rsidRPr="005B0D05">
              <w:rPr>
                <w:rFonts w:ascii="Arial" w:hAnsi="Arial" w:cs="Arial"/>
                <w:sz w:val="24"/>
                <w:szCs w:val="24"/>
              </w:rPr>
              <w:t xml:space="preserve">. Web. 5 </w:t>
            </w:r>
            <w:proofErr w:type="spellStart"/>
            <w:r w:rsidRPr="005B0D05">
              <w:rPr>
                <w:rFonts w:ascii="Arial" w:hAnsi="Arial" w:cs="Arial"/>
                <w:sz w:val="24"/>
                <w:szCs w:val="24"/>
              </w:rPr>
              <w:t>November</w:t>
            </w:r>
            <w:proofErr w:type="spellEnd"/>
            <w:r w:rsidRPr="005B0D05">
              <w:rPr>
                <w:rFonts w:ascii="Arial" w:hAnsi="Arial" w:cs="Arial"/>
                <w:sz w:val="24"/>
                <w:szCs w:val="24"/>
              </w:rPr>
              <w:t xml:space="preserve"> 2015.</w:t>
            </w:r>
          </w:p>
        </w:tc>
      </w:tr>
      <w:tr w:rsidR="000E7C2A" w:rsidRPr="00982174" w:rsidTr="00170002">
        <w:trPr>
          <w:jc w:val="center"/>
        </w:trPr>
        <w:tc>
          <w:tcPr>
            <w:tcW w:w="1801" w:type="pct"/>
          </w:tcPr>
          <w:p w:rsidR="000E7C2A" w:rsidRDefault="000E7C2A" w:rsidP="005B0D05"/>
        </w:tc>
        <w:tc>
          <w:tcPr>
            <w:tcW w:w="3199" w:type="pct"/>
          </w:tcPr>
          <w:p w:rsidR="000E7C2A" w:rsidRPr="005B0D05" w:rsidRDefault="000E7C2A" w:rsidP="001E058B">
            <w:pPr>
              <w:pStyle w:val="Sinespaciado"/>
              <w:rPr>
                <w:rFonts w:ascii="Arial" w:hAnsi="Arial" w:cs="Arial"/>
                <w:sz w:val="24"/>
                <w:szCs w:val="24"/>
              </w:rPr>
            </w:pPr>
          </w:p>
        </w:tc>
      </w:tr>
    </w:tbl>
    <w:p w:rsidR="00247EDD" w:rsidRPr="00896D24" w:rsidRDefault="00982174" w:rsidP="001E058B">
      <w:pPr>
        <w:pStyle w:val="Prrafodelista"/>
        <w:numPr>
          <w:ilvl w:val="0"/>
          <w:numId w:val="2"/>
        </w:numPr>
        <w:spacing w:after="0" w:line="240" w:lineRule="auto"/>
        <w:rPr>
          <w:rFonts w:ascii="Segoe UI" w:hAnsi="Segoe UI" w:cs="Segoe UI"/>
          <w:b/>
          <w:sz w:val="24"/>
          <w:szCs w:val="24"/>
        </w:rPr>
      </w:pPr>
      <w:r w:rsidRPr="00896D24">
        <w:rPr>
          <w:rFonts w:ascii="Segoe UI" w:hAnsi="Segoe UI" w:cs="Segoe UI"/>
          <w:b/>
        </w:rPr>
        <w:t>ANALIZAR LOS DATOS</w:t>
      </w:r>
    </w:p>
    <w:p w:rsidR="00982174" w:rsidRDefault="00982174" w:rsidP="001E058B">
      <w:pPr>
        <w:pStyle w:val="Prrafodelista"/>
        <w:shd w:val="clear" w:color="auto" w:fill="FFFFFF"/>
        <w:spacing w:after="0" w:line="240" w:lineRule="auto"/>
        <w:jc w:val="both"/>
        <w:outlineLvl w:val="1"/>
        <w:rPr>
          <w:rFonts w:ascii="Segoe UI" w:hAnsi="Segoe UI" w:cs="Segoe UI"/>
          <w:sz w:val="24"/>
          <w:szCs w:val="24"/>
        </w:rPr>
      </w:pPr>
      <w:r w:rsidRPr="00982174">
        <w:rPr>
          <w:rFonts w:ascii="Segoe UI" w:hAnsi="Segoe UI" w:cs="Segoe UI"/>
          <w:sz w:val="24"/>
          <w:szCs w:val="24"/>
        </w:rPr>
        <w:t xml:space="preserve">Realizar un informe de lectura, mínimo de 15 líneas en donde  analice la información de los datos </w:t>
      </w:r>
      <w:r w:rsidR="00A325CF">
        <w:rPr>
          <w:rFonts w:ascii="Segoe UI" w:hAnsi="Segoe UI" w:cs="Segoe UI"/>
          <w:sz w:val="24"/>
          <w:szCs w:val="24"/>
        </w:rPr>
        <w:t>recolectados, este informe debe realizarse con las palabras de cada uno.</w:t>
      </w:r>
    </w:p>
    <w:p w:rsidR="00E311A7" w:rsidRDefault="00E311A7" w:rsidP="001E058B">
      <w:pPr>
        <w:pStyle w:val="Prrafodelista"/>
        <w:shd w:val="clear" w:color="auto" w:fill="FFFFFF"/>
        <w:spacing w:after="0" w:line="240" w:lineRule="auto"/>
        <w:jc w:val="both"/>
        <w:outlineLvl w:val="1"/>
        <w:rPr>
          <w:rFonts w:ascii="Segoe UI" w:hAnsi="Segoe UI" w:cs="Segoe UI"/>
          <w:sz w:val="24"/>
          <w:szCs w:val="24"/>
        </w:rPr>
      </w:pPr>
    </w:p>
    <w:p w:rsidR="00E311A7" w:rsidRDefault="00E311A7" w:rsidP="00E311A7">
      <w:pPr>
        <w:shd w:val="clear" w:color="auto" w:fill="FFFFFF"/>
        <w:spacing w:after="0" w:line="240" w:lineRule="auto"/>
        <w:jc w:val="both"/>
        <w:outlineLvl w:val="1"/>
        <w:rPr>
          <w:rFonts w:ascii="Segoe UI" w:hAnsi="Segoe UI" w:cs="Segoe UI"/>
          <w:sz w:val="24"/>
          <w:szCs w:val="24"/>
        </w:rPr>
      </w:pPr>
      <w:r>
        <w:rPr>
          <w:rFonts w:ascii="Segoe UI" w:hAnsi="Segoe UI" w:cs="Segoe UI"/>
          <w:sz w:val="24"/>
          <w:szCs w:val="24"/>
        </w:rPr>
        <w:t xml:space="preserve">  </w:t>
      </w:r>
    </w:p>
    <w:p w:rsidR="00E311A7" w:rsidRDefault="00E311A7" w:rsidP="00E311A7">
      <w:pPr>
        <w:shd w:val="clear" w:color="auto" w:fill="FFFFFF"/>
        <w:spacing w:after="0" w:line="240" w:lineRule="auto"/>
        <w:jc w:val="both"/>
        <w:outlineLvl w:val="1"/>
        <w:rPr>
          <w:rFonts w:ascii="Segoe UI" w:hAnsi="Segoe UI" w:cs="Segoe UI"/>
          <w:sz w:val="24"/>
          <w:szCs w:val="24"/>
        </w:rPr>
      </w:pPr>
    </w:p>
    <w:p w:rsidR="00E311A7" w:rsidRPr="00E311A7" w:rsidRDefault="00E311A7" w:rsidP="00E311A7">
      <w:pPr>
        <w:shd w:val="clear" w:color="auto" w:fill="FFFFFF"/>
        <w:spacing w:after="0" w:line="240" w:lineRule="auto"/>
        <w:jc w:val="both"/>
        <w:outlineLvl w:val="1"/>
        <w:rPr>
          <w:rFonts w:ascii="Segoe UI" w:hAnsi="Segoe UI" w:cs="Segoe UI"/>
          <w:sz w:val="24"/>
          <w:szCs w:val="24"/>
        </w:rPr>
      </w:pPr>
    </w:p>
    <w:p w:rsidR="00A325CF" w:rsidRPr="00E311A7" w:rsidRDefault="00A325CF" w:rsidP="00E311A7">
      <w:pPr>
        <w:pStyle w:val="Prrafodelista"/>
        <w:numPr>
          <w:ilvl w:val="0"/>
          <w:numId w:val="2"/>
        </w:numPr>
        <w:shd w:val="clear" w:color="auto" w:fill="FFFFFF"/>
        <w:spacing w:after="0" w:line="240" w:lineRule="auto"/>
        <w:jc w:val="both"/>
        <w:outlineLvl w:val="1"/>
        <w:rPr>
          <w:rFonts w:ascii="Segoe UI" w:hAnsi="Segoe UI" w:cs="Segoe UI"/>
          <w:b/>
          <w:sz w:val="24"/>
          <w:szCs w:val="24"/>
        </w:rPr>
      </w:pPr>
      <w:r w:rsidRPr="00E311A7">
        <w:rPr>
          <w:rFonts w:ascii="Segoe UI" w:hAnsi="Segoe UI" w:cs="Segoe UI"/>
          <w:b/>
          <w:sz w:val="24"/>
          <w:szCs w:val="24"/>
        </w:rPr>
        <w:t>COMPARAR BUSCADORES</w:t>
      </w:r>
    </w:p>
    <w:p w:rsidR="00A325CF" w:rsidRDefault="00A325CF" w:rsidP="001E058B">
      <w:pPr>
        <w:pStyle w:val="Prrafodelista"/>
        <w:spacing w:after="0" w:line="240" w:lineRule="auto"/>
        <w:jc w:val="both"/>
        <w:rPr>
          <w:rFonts w:ascii="Segoe UI" w:hAnsi="Segoe UI" w:cs="Segoe UI"/>
        </w:rPr>
      </w:pPr>
      <w:r w:rsidRPr="00A325CF">
        <w:rPr>
          <w:rFonts w:ascii="Segoe UI" w:hAnsi="Segoe UI" w:cs="Segoe UI"/>
        </w:rPr>
        <w:t xml:space="preserve">Realiza la búsqueda </w:t>
      </w:r>
      <w:r>
        <w:rPr>
          <w:rFonts w:ascii="Segoe UI" w:hAnsi="Segoe UI" w:cs="Segoe UI"/>
        </w:rPr>
        <w:t>del tema seleccionado</w:t>
      </w:r>
      <w:r w:rsidRPr="00A325CF">
        <w:rPr>
          <w:rFonts w:ascii="Segoe UI" w:hAnsi="Segoe UI" w:cs="Segoe UI"/>
          <w:b/>
        </w:rPr>
        <w:t xml:space="preserve"> </w:t>
      </w:r>
      <w:r w:rsidRPr="00A325CF">
        <w:rPr>
          <w:rFonts w:ascii="Segoe UI" w:hAnsi="Segoe UI" w:cs="Segoe UI"/>
        </w:rPr>
        <w:t xml:space="preserve">en estos tres buscadores </w:t>
      </w:r>
      <w:r w:rsidRPr="00A325CF">
        <w:rPr>
          <w:rFonts w:ascii="Segoe UI" w:hAnsi="Segoe UI" w:cs="Segoe UI"/>
          <w:b/>
        </w:rPr>
        <w:t xml:space="preserve">(Google, </w:t>
      </w:r>
      <w:r w:rsidR="00C36980">
        <w:rPr>
          <w:rFonts w:ascii="Segoe UI" w:hAnsi="Segoe UI" w:cs="Segoe UI"/>
          <w:b/>
        </w:rPr>
        <w:t>Bing</w:t>
      </w:r>
      <w:r w:rsidR="00E311A7">
        <w:rPr>
          <w:rFonts w:ascii="Segoe UI" w:hAnsi="Segoe UI" w:cs="Segoe UI"/>
          <w:b/>
        </w:rPr>
        <w:t>, Yahoo</w:t>
      </w:r>
      <w:r w:rsidR="00170002">
        <w:rPr>
          <w:rFonts w:ascii="Segoe UI" w:hAnsi="Segoe UI" w:cs="Segoe UI"/>
          <w:b/>
        </w:rPr>
        <w:t>…</w:t>
      </w:r>
      <w:r w:rsidRPr="00A325CF">
        <w:rPr>
          <w:rFonts w:ascii="Segoe UI" w:hAnsi="Segoe UI" w:cs="Segoe UI"/>
          <w:b/>
        </w:rPr>
        <w:t>)</w:t>
      </w:r>
      <w:r>
        <w:rPr>
          <w:rFonts w:ascii="Segoe UI" w:hAnsi="Segoe UI" w:cs="Segoe UI"/>
        </w:rPr>
        <w:t xml:space="preserve"> e inserta una tabla la cual debe tener el buscador y el link a la página en donde buscaron el tema</w:t>
      </w:r>
      <w:r w:rsidR="00756DCA">
        <w:rPr>
          <w:rFonts w:ascii="Segoe UI" w:hAnsi="Segoe UI" w:cs="Segoe UI"/>
        </w:rPr>
        <w:t>.</w:t>
      </w:r>
    </w:p>
    <w:p w:rsidR="0087226C" w:rsidRDefault="0087226C" w:rsidP="001E058B">
      <w:pPr>
        <w:pStyle w:val="Prrafodelista"/>
        <w:spacing w:after="0" w:line="240" w:lineRule="auto"/>
        <w:jc w:val="both"/>
        <w:rPr>
          <w:rFonts w:ascii="Segoe UI" w:hAnsi="Segoe UI" w:cs="Segoe UI"/>
        </w:rPr>
      </w:pPr>
    </w:p>
    <w:tbl>
      <w:tblPr>
        <w:tblStyle w:val="Tablaconcuadrcula"/>
        <w:tblW w:w="9594" w:type="dxa"/>
        <w:tblInd w:w="720" w:type="dxa"/>
        <w:tblLook w:val="04A0" w:firstRow="1" w:lastRow="0" w:firstColumn="1" w:lastColumn="0" w:noHBand="0" w:noVBand="1"/>
      </w:tblPr>
      <w:tblGrid>
        <w:gridCol w:w="1231"/>
        <w:gridCol w:w="8847"/>
      </w:tblGrid>
      <w:tr w:rsidR="00BC373A" w:rsidTr="00E311A7">
        <w:trPr>
          <w:trHeight w:val="595"/>
        </w:trPr>
        <w:tc>
          <w:tcPr>
            <w:tcW w:w="1167" w:type="dxa"/>
          </w:tcPr>
          <w:p w:rsidR="00BC373A" w:rsidRPr="00E311A7" w:rsidRDefault="00E311A7" w:rsidP="00E311A7">
            <w:pPr>
              <w:pStyle w:val="Prrafodelista"/>
              <w:ind w:left="0"/>
              <w:jc w:val="center"/>
              <w:rPr>
                <w:rFonts w:ascii="Arial" w:hAnsi="Arial" w:cs="Arial"/>
                <w:b/>
              </w:rPr>
            </w:pPr>
            <w:r w:rsidRPr="00E311A7">
              <w:rPr>
                <w:rFonts w:ascii="Arial" w:hAnsi="Arial" w:cs="Arial"/>
                <w:b/>
              </w:rPr>
              <w:lastRenderedPageBreak/>
              <w:t>Buscad</w:t>
            </w:r>
            <w:r>
              <w:rPr>
                <w:rFonts w:ascii="Arial" w:hAnsi="Arial" w:cs="Arial"/>
                <w:b/>
              </w:rPr>
              <w:t>or</w:t>
            </w:r>
          </w:p>
        </w:tc>
        <w:tc>
          <w:tcPr>
            <w:tcW w:w="8427" w:type="dxa"/>
          </w:tcPr>
          <w:p w:rsidR="00BC373A" w:rsidRPr="00BC373A" w:rsidRDefault="00BC373A" w:rsidP="001E058B">
            <w:pPr>
              <w:pStyle w:val="Prrafodelista"/>
              <w:ind w:left="0"/>
              <w:jc w:val="center"/>
              <w:rPr>
                <w:rFonts w:ascii="Arial" w:hAnsi="Arial" w:cs="Arial"/>
                <w:b/>
                <w:sz w:val="32"/>
                <w:szCs w:val="32"/>
              </w:rPr>
            </w:pPr>
            <w:r w:rsidRPr="00BC373A">
              <w:rPr>
                <w:rFonts w:ascii="Arial" w:hAnsi="Arial" w:cs="Arial"/>
                <w:b/>
                <w:sz w:val="32"/>
                <w:szCs w:val="32"/>
              </w:rPr>
              <w:t>Link.</w:t>
            </w:r>
          </w:p>
        </w:tc>
      </w:tr>
      <w:tr w:rsidR="00BC373A" w:rsidTr="00E311A7">
        <w:trPr>
          <w:trHeight w:val="632"/>
        </w:trPr>
        <w:tc>
          <w:tcPr>
            <w:tcW w:w="1167" w:type="dxa"/>
          </w:tcPr>
          <w:p w:rsidR="00BC373A" w:rsidRDefault="00E311A7" w:rsidP="001E058B">
            <w:pPr>
              <w:pStyle w:val="Prrafodelista"/>
              <w:ind w:left="0"/>
              <w:jc w:val="both"/>
              <w:rPr>
                <w:rFonts w:ascii="Arial" w:hAnsi="Arial" w:cs="Arial"/>
                <w:b/>
                <w:sz w:val="24"/>
                <w:szCs w:val="24"/>
              </w:rPr>
            </w:pPr>
            <w:r>
              <w:rPr>
                <w:rFonts w:ascii="Arial" w:hAnsi="Arial" w:cs="Arial"/>
                <w:b/>
                <w:sz w:val="24"/>
                <w:szCs w:val="24"/>
              </w:rPr>
              <w:t>G</w:t>
            </w:r>
            <w:r w:rsidR="004957A2">
              <w:rPr>
                <w:rFonts w:ascii="Arial" w:hAnsi="Arial" w:cs="Arial"/>
                <w:b/>
                <w:sz w:val="24"/>
                <w:szCs w:val="24"/>
              </w:rPr>
              <w:t>oogle</w:t>
            </w:r>
          </w:p>
          <w:p w:rsidR="00E311A7" w:rsidRDefault="00E311A7" w:rsidP="001E058B">
            <w:pPr>
              <w:pStyle w:val="Prrafodelista"/>
              <w:ind w:left="0"/>
              <w:jc w:val="both"/>
              <w:rPr>
                <w:rFonts w:ascii="Arial" w:hAnsi="Arial" w:cs="Arial"/>
                <w:b/>
                <w:sz w:val="24"/>
                <w:szCs w:val="24"/>
              </w:rPr>
            </w:pPr>
          </w:p>
          <w:p w:rsidR="00E311A7" w:rsidRDefault="00E311A7" w:rsidP="001E058B">
            <w:pPr>
              <w:pStyle w:val="Prrafodelista"/>
              <w:ind w:left="0"/>
              <w:jc w:val="both"/>
              <w:rPr>
                <w:rFonts w:ascii="Arial" w:hAnsi="Arial" w:cs="Arial"/>
                <w:b/>
                <w:sz w:val="24"/>
                <w:szCs w:val="24"/>
              </w:rPr>
            </w:pPr>
          </w:p>
          <w:p w:rsidR="00E311A7" w:rsidRPr="00BC373A" w:rsidRDefault="00E311A7" w:rsidP="001E058B">
            <w:pPr>
              <w:pStyle w:val="Prrafodelista"/>
              <w:ind w:left="0"/>
              <w:jc w:val="both"/>
              <w:rPr>
                <w:rFonts w:ascii="Arial" w:hAnsi="Arial" w:cs="Arial"/>
                <w:b/>
                <w:sz w:val="24"/>
                <w:szCs w:val="24"/>
              </w:rPr>
            </w:pPr>
            <w:r>
              <w:rPr>
                <w:rFonts w:ascii="Arial" w:hAnsi="Arial" w:cs="Arial"/>
                <w:b/>
                <w:sz w:val="24"/>
                <w:szCs w:val="24"/>
              </w:rPr>
              <w:t>Bing</w:t>
            </w:r>
          </w:p>
        </w:tc>
        <w:tc>
          <w:tcPr>
            <w:tcW w:w="8427" w:type="dxa"/>
          </w:tcPr>
          <w:p w:rsidR="00E311A7" w:rsidRDefault="00E311A7" w:rsidP="001E058B">
            <w:pPr>
              <w:pStyle w:val="Prrafodelista"/>
              <w:ind w:left="0"/>
              <w:jc w:val="both"/>
              <w:rPr>
                <w:rFonts w:ascii="Arial" w:hAnsi="Arial" w:cs="Arial"/>
                <w:sz w:val="24"/>
                <w:szCs w:val="24"/>
              </w:rPr>
            </w:pPr>
            <w:hyperlink r:id="rId9" w:history="1">
              <w:r w:rsidRPr="008E58A5">
                <w:rPr>
                  <w:rStyle w:val="Hipervnculo"/>
                  <w:rFonts w:ascii="Arial" w:hAnsi="Arial" w:cs="Arial"/>
                  <w:sz w:val="24"/>
                  <w:szCs w:val="24"/>
                </w:rPr>
                <w:t>http://www.degerencia.com/tema/estrategia_empresarial</w:t>
              </w:r>
            </w:hyperlink>
          </w:p>
          <w:p w:rsidR="00E311A7" w:rsidRDefault="00E311A7" w:rsidP="001E058B">
            <w:pPr>
              <w:pStyle w:val="Prrafodelista"/>
              <w:ind w:left="0"/>
              <w:jc w:val="both"/>
              <w:rPr>
                <w:rFonts w:ascii="Arial" w:hAnsi="Arial" w:cs="Arial"/>
                <w:sz w:val="24"/>
                <w:szCs w:val="24"/>
              </w:rPr>
            </w:pPr>
          </w:p>
          <w:p w:rsidR="00E311A7" w:rsidRDefault="00E311A7" w:rsidP="001E058B">
            <w:pPr>
              <w:pStyle w:val="Prrafodelista"/>
              <w:ind w:left="0"/>
              <w:jc w:val="both"/>
              <w:rPr>
                <w:rFonts w:ascii="Arial" w:hAnsi="Arial" w:cs="Arial"/>
                <w:sz w:val="24"/>
                <w:szCs w:val="24"/>
              </w:rPr>
            </w:pPr>
          </w:p>
          <w:p w:rsidR="00E311A7" w:rsidRDefault="00E311A7" w:rsidP="001E058B">
            <w:pPr>
              <w:pStyle w:val="Prrafodelista"/>
              <w:ind w:left="0"/>
              <w:jc w:val="both"/>
              <w:rPr>
                <w:rFonts w:ascii="Arial" w:hAnsi="Arial" w:cs="Arial"/>
                <w:sz w:val="24"/>
                <w:szCs w:val="24"/>
              </w:rPr>
            </w:pPr>
            <w:hyperlink r:id="rId10" w:history="1">
              <w:r w:rsidRPr="008E58A5">
                <w:rPr>
                  <w:rStyle w:val="Hipervnculo"/>
                  <w:rFonts w:ascii="Arial" w:hAnsi="Arial" w:cs="Arial"/>
                  <w:sz w:val="24"/>
                  <w:szCs w:val="24"/>
                </w:rPr>
                <w:t>http://www.cynertiaconsulting.com/sites/default/files/PDF/Estrategia_empresarial-como_formularla_e_implementarla_con_exito.pdf</w:t>
              </w:r>
            </w:hyperlink>
          </w:p>
          <w:p w:rsidR="00E311A7" w:rsidRDefault="00E311A7" w:rsidP="001E058B">
            <w:pPr>
              <w:pStyle w:val="Prrafodelista"/>
              <w:ind w:left="0"/>
              <w:jc w:val="both"/>
              <w:rPr>
                <w:rFonts w:ascii="Arial" w:hAnsi="Arial" w:cs="Arial"/>
                <w:sz w:val="24"/>
                <w:szCs w:val="24"/>
              </w:rPr>
            </w:pPr>
          </w:p>
          <w:p w:rsidR="00E311A7" w:rsidRPr="00BC373A" w:rsidRDefault="00E311A7" w:rsidP="001E058B">
            <w:pPr>
              <w:pStyle w:val="Prrafodelista"/>
              <w:ind w:left="0"/>
              <w:jc w:val="both"/>
              <w:rPr>
                <w:rFonts w:ascii="Arial" w:hAnsi="Arial" w:cs="Arial"/>
                <w:sz w:val="24"/>
                <w:szCs w:val="24"/>
              </w:rPr>
            </w:pPr>
          </w:p>
        </w:tc>
      </w:tr>
      <w:tr w:rsidR="00E311A7" w:rsidTr="00E311A7">
        <w:trPr>
          <w:trHeight w:val="443"/>
        </w:trPr>
        <w:tc>
          <w:tcPr>
            <w:tcW w:w="1167" w:type="dxa"/>
          </w:tcPr>
          <w:p w:rsidR="00E311A7" w:rsidRDefault="00E311A7" w:rsidP="001E058B">
            <w:pPr>
              <w:pStyle w:val="Prrafodelista"/>
              <w:ind w:left="0"/>
              <w:jc w:val="both"/>
              <w:rPr>
                <w:rFonts w:ascii="Arial" w:hAnsi="Arial" w:cs="Arial"/>
                <w:b/>
                <w:sz w:val="24"/>
                <w:szCs w:val="24"/>
              </w:rPr>
            </w:pPr>
            <w:r>
              <w:rPr>
                <w:rFonts w:ascii="Arial" w:hAnsi="Arial" w:cs="Arial"/>
                <w:b/>
                <w:sz w:val="24"/>
                <w:szCs w:val="24"/>
              </w:rPr>
              <w:t>Yahoo</w:t>
            </w:r>
          </w:p>
        </w:tc>
        <w:tc>
          <w:tcPr>
            <w:tcW w:w="8427" w:type="dxa"/>
          </w:tcPr>
          <w:p w:rsidR="00E311A7" w:rsidRDefault="00E311A7" w:rsidP="001E058B">
            <w:pPr>
              <w:pStyle w:val="Prrafodelista"/>
              <w:ind w:left="0"/>
              <w:jc w:val="both"/>
              <w:rPr>
                <w:rFonts w:ascii="Arial" w:hAnsi="Arial" w:cs="Arial"/>
                <w:sz w:val="24"/>
                <w:szCs w:val="24"/>
              </w:rPr>
            </w:pPr>
            <w:hyperlink r:id="rId11" w:history="1">
              <w:r w:rsidRPr="008E58A5">
                <w:rPr>
                  <w:rStyle w:val="Hipervnculo"/>
                  <w:rFonts w:ascii="Arial" w:hAnsi="Arial" w:cs="Arial"/>
                  <w:sz w:val="24"/>
                  <w:szCs w:val="24"/>
                </w:rPr>
                <w:t>http://html.rincondelvago.com/estrategia-empresarial_4.html</w:t>
              </w:r>
            </w:hyperlink>
          </w:p>
          <w:p w:rsidR="00E311A7" w:rsidRDefault="00E311A7" w:rsidP="001E058B">
            <w:pPr>
              <w:pStyle w:val="Prrafodelista"/>
              <w:ind w:left="0"/>
              <w:jc w:val="both"/>
              <w:rPr>
                <w:rFonts w:ascii="Arial" w:hAnsi="Arial" w:cs="Arial"/>
                <w:sz w:val="24"/>
                <w:szCs w:val="24"/>
              </w:rPr>
            </w:pPr>
          </w:p>
        </w:tc>
      </w:tr>
    </w:tbl>
    <w:p w:rsidR="00127575" w:rsidRDefault="00127575" w:rsidP="001E058B">
      <w:pPr>
        <w:pStyle w:val="Prrafodelista"/>
        <w:spacing w:after="0" w:line="240" w:lineRule="auto"/>
        <w:jc w:val="both"/>
        <w:rPr>
          <w:rFonts w:ascii="Segoe UI" w:hAnsi="Segoe UI" w:cs="Segoe UI"/>
        </w:rPr>
      </w:pPr>
    </w:p>
    <w:p w:rsidR="00247EDD" w:rsidRPr="00BC3BB2" w:rsidRDefault="00756DCA" w:rsidP="001E058B">
      <w:pPr>
        <w:pStyle w:val="Prrafodelista"/>
        <w:numPr>
          <w:ilvl w:val="0"/>
          <w:numId w:val="2"/>
        </w:numPr>
        <w:spacing w:after="0" w:line="240" w:lineRule="auto"/>
        <w:ind w:left="360"/>
        <w:jc w:val="both"/>
        <w:rPr>
          <w:rFonts w:ascii="Segoe UI" w:hAnsi="Segoe UI" w:cs="Segoe UI"/>
        </w:rPr>
      </w:pPr>
      <w:r w:rsidRPr="003D7827">
        <w:rPr>
          <w:rFonts w:ascii="Segoe UI" w:hAnsi="Segoe UI" w:cs="Segoe UI"/>
        </w:rPr>
        <w:t xml:space="preserve">Que diferencia encontró al realizar la búsqueda en las bases de datos digitales y lo que encontró en los buscadores </w:t>
      </w:r>
      <w:r w:rsidRPr="003D7827">
        <w:rPr>
          <w:rFonts w:ascii="Segoe UI" w:hAnsi="Segoe UI" w:cs="Segoe UI"/>
          <w:b/>
        </w:rPr>
        <w:t>(</w:t>
      </w:r>
      <w:r w:rsidR="00170002" w:rsidRPr="00A325CF">
        <w:rPr>
          <w:rFonts w:ascii="Segoe UI" w:hAnsi="Segoe UI" w:cs="Segoe UI"/>
          <w:b/>
        </w:rPr>
        <w:t>Google, Bing</w:t>
      </w:r>
      <w:r w:rsidR="00170002">
        <w:rPr>
          <w:rFonts w:ascii="Segoe UI" w:hAnsi="Segoe UI" w:cs="Segoe UI"/>
          <w:b/>
        </w:rPr>
        <w:t>, Ya</w:t>
      </w:r>
      <w:r w:rsidR="00C7530D">
        <w:rPr>
          <w:rFonts w:ascii="Segoe UI" w:hAnsi="Segoe UI" w:cs="Segoe UI"/>
          <w:b/>
        </w:rPr>
        <w:t>h</w:t>
      </w:r>
      <w:r w:rsidR="00170002">
        <w:rPr>
          <w:rFonts w:ascii="Segoe UI" w:hAnsi="Segoe UI" w:cs="Segoe UI"/>
          <w:b/>
        </w:rPr>
        <w:t>oo…</w:t>
      </w:r>
      <w:r w:rsidRPr="003D7827">
        <w:rPr>
          <w:rFonts w:ascii="Segoe UI" w:hAnsi="Segoe UI" w:cs="Segoe UI"/>
          <w:b/>
        </w:rPr>
        <w:t>)</w:t>
      </w:r>
    </w:p>
    <w:p w:rsidR="00AC7547" w:rsidRDefault="00AC7547" w:rsidP="00FF6550">
      <w:pPr>
        <w:spacing w:after="0" w:line="240" w:lineRule="auto"/>
        <w:jc w:val="both"/>
        <w:rPr>
          <w:rFonts w:ascii="Segoe UI" w:hAnsi="Segoe UI" w:cs="Segoe UI"/>
        </w:rPr>
      </w:pPr>
    </w:p>
    <w:p w:rsidR="005B0D05" w:rsidRDefault="005B0D05" w:rsidP="00FF6550">
      <w:pPr>
        <w:spacing w:after="0" w:line="240" w:lineRule="auto"/>
        <w:jc w:val="both"/>
        <w:rPr>
          <w:rFonts w:ascii="Segoe UI" w:hAnsi="Segoe UI" w:cs="Segoe UI"/>
          <w:b/>
        </w:rPr>
      </w:pPr>
    </w:p>
    <w:p w:rsidR="005B0D05" w:rsidRDefault="005B0D05" w:rsidP="00FF6550">
      <w:pPr>
        <w:spacing w:after="0" w:line="240" w:lineRule="auto"/>
        <w:jc w:val="both"/>
        <w:rPr>
          <w:rFonts w:ascii="Segoe UI" w:hAnsi="Segoe UI" w:cs="Segoe UI"/>
          <w:b/>
        </w:rPr>
      </w:pPr>
    </w:p>
    <w:p w:rsidR="00FF6550" w:rsidRDefault="005B0D05" w:rsidP="00FF6550">
      <w:pPr>
        <w:spacing w:after="0" w:line="240" w:lineRule="auto"/>
        <w:jc w:val="both"/>
        <w:rPr>
          <w:rFonts w:ascii="Segoe UI" w:hAnsi="Segoe UI" w:cs="Segoe UI"/>
          <w:b/>
        </w:rPr>
      </w:pPr>
      <w:r>
        <w:rPr>
          <w:rFonts w:ascii="Segoe UI" w:hAnsi="Segoe UI" w:cs="Segoe UI"/>
          <w:b/>
        </w:rPr>
        <w:t>-</w:t>
      </w:r>
      <w:r w:rsidRPr="005B0D05">
        <w:rPr>
          <w:rFonts w:ascii="Segoe UI" w:hAnsi="Segoe UI" w:cs="Segoe UI"/>
          <w:b/>
        </w:rPr>
        <w:t>QUE ES UNA CITA BILIOGRAFICA SEGÚN NORMAS APPA</w:t>
      </w:r>
    </w:p>
    <w:p w:rsidR="005B0D05" w:rsidRDefault="005B0D05" w:rsidP="00FF6550">
      <w:pPr>
        <w:spacing w:after="0" w:line="240" w:lineRule="auto"/>
        <w:jc w:val="both"/>
        <w:rPr>
          <w:rFonts w:ascii="Segoe UI" w:hAnsi="Segoe UI" w:cs="Segoe UI"/>
          <w:b/>
        </w:rPr>
      </w:pPr>
    </w:p>
    <w:p w:rsidR="00FA758A" w:rsidRDefault="00FA758A" w:rsidP="00FF6550">
      <w:pPr>
        <w:spacing w:after="0" w:line="240" w:lineRule="auto"/>
        <w:jc w:val="both"/>
        <w:rPr>
          <w:b/>
        </w:rPr>
      </w:pPr>
    </w:p>
    <w:p w:rsidR="005B0D05" w:rsidRPr="00FA758A" w:rsidRDefault="000E7C2A" w:rsidP="00FF6550">
      <w:pPr>
        <w:spacing w:after="0" w:line="240" w:lineRule="auto"/>
        <w:jc w:val="both"/>
        <w:rPr>
          <w:rFonts w:ascii="Arial" w:hAnsi="Arial" w:cs="Arial"/>
        </w:rPr>
      </w:pPr>
      <w:r w:rsidRPr="000E7C2A">
        <w:rPr>
          <w:b/>
        </w:rPr>
        <w:t>CITA BIBLIOGRAFICA</w:t>
      </w:r>
      <w:r>
        <w:t>:</w:t>
      </w:r>
      <w:r>
        <w:t xml:space="preserve"> </w:t>
      </w:r>
      <w:r w:rsidRPr="00FA758A">
        <w:rPr>
          <w:rFonts w:ascii="Arial" w:hAnsi="Arial" w:cs="Arial"/>
        </w:rPr>
        <w:t>Transcripción</w:t>
      </w:r>
      <w:r w:rsidR="005B0D05" w:rsidRPr="00FA758A">
        <w:rPr>
          <w:rFonts w:ascii="Arial" w:hAnsi="Arial" w:cs="Arial"/>
        </w:rPr>
        <w:t xml:space="preserve"> parcial de un texto con la referencia precisa de su origen, es decir, de la fuente, debiendo consignarse ésta en el texto mismo del trabajo. En este manual denominaremos “cita bibliográfica” a la transcripción parcial de un texto, acompañada de la mención de la fuente consultada y “referencia”, al índice de autores citados al final de la obra.</w:t>
      </w:r>
    </w:p>
    <w:p w:rsidR="000E7C2A" w:rsidRDefault="000E7C2A" w:rsidP="00FF6550">
      <w:pPr>
        <w:spacing w:after="0" w:line="240" w:lineRule="auto"/>
        <w:jc w:val="both"/>
      </w:pPr>
    </w:p>
    <w:p w:rsidR="000E7C2A" w:rsidRPr="00FA758A" w:rsidRDefault="000E7C2A" w:rsidP="00FF6550">
      <w:pPr>
        <w:spacing w:after="0" w:line="240" w:lineRule="auto"/>
        <w:jc w:val="both"/>
        <w:rPr>
          <w:rFonts w:ascii="Arial" w:hAnsi="Arial" w:cs="Arial"/>
        </w:rPr>
      </w:pPr>
      <w:r w:rsidRPr="000E7C2A">
        <w:rPr>
          <w:b/>
        </w:rPr>
        <w:t>REFERENCIA BIBLIOGRAFICA:</w:t>
      </w:r>
      <w:r>
        <w:t xml:space="preserve"> </w:t>
      </w:r>
      <w:r w:rsidRPr="00FA758A">
        <w:rPr>
          <w:rFonts w:ascii="Arial" w:hAnsi="Arial" w:cs="Arial"/>
        </w:rPr>
        <w:t>“Es un conjunto de datos precisos y detallados con los que un autor facilita la remisión a fuentes documentales, o a sus partes, y a sus características editoriales”. En este manual serán consignadas al final del documento ordenadas alfabéticamente</w:t>
      </w:r>
      <w:r w:rsidRPr="00FA758A">
        <w:rPr>
          <w:rFonts w:ascii="Arial" w:hAnsi="Arial" w:cs="Arial"/>
        </w:rPr>
        <w:t>.</w:t>
      </w:r>
    </w:p>
    <w:p w:rsidR="005B0D05" w:rsidRDefault="005B0D05" w:rsidP="00FF6550">
      <w:pPr>
        <w:spacing w:after="0" w:line="240" w:lineRule="auto"/>
        <w:jc w:val="both"/>
        <w:rPr>
          <w:rFonts w:ascii="Segoe UI" w:hAnsi="Segoe UI" w:cs="Segoe UI"/>
        </w:rPr>
      </w:pPr>
    </w:p>
    <w:p w:rsidR="005B0D05" w:rsidRDefault="005B0D05" w:rsidP="00FF6550">
      <w:pPr>
        <w:spacing w:after="0" w:line="240" w:lineRule="auto"/>
        <w:jc w:val="both"/>
        <w:rPr>
          <w:rFonts w:ascii="Segoe UI" w:hAnsi="Segoe UI" w:cs="Segoe UI"/>
        </w:rPr>
      </w:pPr>
    </w:p>
    <w:p w:rsidR="005B0D05" w:rsidRPr="00FA758A" w:rsidRDefault="00B8169D" w:rsidP="005B0D05">
      <w:pPr>
        <w:spacing w:after="0" w:line="240" w:lineRule="auto"/>
        <w:jc w:val="both"/>
        <w:rPr>
          <w:rFonts w:ascii="Arial" w:hAnsi="Arial" w:cs="Arial"/>
        </w:rPr>
      </w:pPr>
      <w:r w:rsidRPr="005B0D05">
        <w:rPr>
          <w:rFonts w:ascii="Segoe UI" w:hAnsi="Segoe UI" w:cs="Segoe UI"/>
          <w:b/>
        </w:rPr>
        <w:t>1</w:t>
      </w:r>
      <w:r w:rsidRPr="00FA758A">
        <w:rPr>
          <w:rFonts w:ascii="Arial" w:hAnsi="Arial" w:cs="Arial"/>
        </w:rPr>
        <w:t>.</w:t>
      </w:r>
      <w:r w:rsidR="005B0D05" w:rsidRPr="00FA758A">
        <w:rPr>
          <w:rFonts w:ascii="Arial" w:hAnsi="Arial" w:cs="Arial"/>
        </w:rPr>
        <w:t xml:space="preserve"> </w:t>
      </w:r>
      <w:r w:rsidR="005B0D05" w:rsidRPr="00FA758A">
        <w:rPr>
          <w:rFonts w:ascii="Arial" w:hAnsi="Arial" w:cs="Arial"/>
        </w:rPr>
        <w:t>El desarrollo del sector ambiental en México en la década de los años ochenta generó oportunidades de negocios para muchas pequeñas y medianas empresas (pymes), cuyo reto es lograr su permanencia y crecimiento en este sector. El objetivo de este trabajo es presentar evidencia empírica sobre los vínculos de cooperación empresarial como una estrategia de estas empresas. Para ello se analizaron cualitativamente veintidós entrevistas a empresarios de pequeñas y medianas empresas que abordaron aspectos relacionados con los vínculos de cooperación. Para muchos de ellos estos vínculos les han permitido diferenciarse de sus competidores y mejorar su capacidad de competir con empresas fuera de la relación, y se convirtieron, en algunos casos, en un fuerte estímulo para su internacionalización. El trabajo sugiere que para que el vínculo de cooperación sea exitoso, es importante buscar el equilibrio entre la simetría de las empresas que haga factible la cooperación y su asimetría para enriquecer la experiencia y el aprendizaje.</w:t>
      </w:r>
    </w:p>
    <w:p w:rsidR="005B0D05" w:rsidRPr="00FA758A" w:rsidRDefault="005B0D05" w:rsidP="005B0D05">
      <w:pPr>
        <w:spacing w:after="0" w:line="240" w:lineRule="auto"/>
        <w:jc w:val="both"/>
        <w:rPr>
          <w:rFonts w:ascii="Arial" w:hAnsi="Arial" w:cs="Arial"/>
        </w:rPr>
      </w:pPr>
    </w:p>
    <w:p w:rsidR="005B0D05" w:rsidRDefault="005B0D05" w:rsidP="005B0D05">
      <w:pPr>
        <w:spacing w:after="0" w:line="240" w:lineRule="auto"/>
        <w:jc w:val="both"/>
        <w:rPr>
          <w:rFonts w:ascii="Segoe UI" w:hAnsi="Segoe UI" w:cs="Segoe UI"/>
        </w:rPr>
      </w:pPr>
    </w:p>
    <w:p w:rsidR="005B0D05" w:rsidRDefault="005B0D05" w:rsidP="005B0D05">
      <w:pPr>
        <w:spacing w:after="0" w:line="240" w:lineRule="auto"/>
        <w:jc w:val="both"/>
        <w:rPr>
          <w:rFonts w:ascii="Segoe UI" w:hAnsi="Segoe UI" w:cs="Segoe UI"/>
        </w:rPr>
      </w:pPr>
    </w:p>
    <w:p w:rsidR="005B0D05" w:rsidRDefault="00B8169D" w:rsidP="005B0D05">
      <w:pPr>
        <w:spacing w:after="0" w:line="240" w:lineRule="auto"/>
        <w:jc w:val="both"/>
        <w:rPr>
          <w:rFonts w:ascii="Segoe UI" w:hAnsi="Segoe UI" w:cs="Segoe UI"/>
        </w:rPr>
      </w:pPr>
      <w:r w:rsidRPr="005B0D05">
        <w:rPr>
          <w:rFonts w:ascii="Segoe UI" w:hAnsi="Segoe UI" w:cs="Segoe UI"/>
          <w:b/>
        </w:rPr>
        <w:t>2</w:t>
      </w:r>
      <w:r>
        <w:rPr>
          <w:rFonts w:ascii="Segoe UI" w:hAnsi="Segoe UI" w:cs="Segoe UI"/>
        </w:rPr>
        <w:t>.</w:t>
      </w:r>
      <w:r w:rsidRPr="00B8169D">
        <w:t xml:space="preserve"> </w:t>
      </w:r>
      <w:r w:rsidRPr="00FA758A">
        <w:rPr>
          <w:rFonts w:ascii="Arial" w:hAnsi="Arial" w:cs="Arial"/>
        </w:rPr>
        <w:t xml:space="preserve">El presente Campismo trabajo Popular procedimientos aborda utilizados. </w:t>
      </w:r>
      <w:r w:rsidR="00FA758A" w:rsidRPr="00FA758A">
        <w:rPr>
          <w:rFonts w:ascii="Arial" w:hAnsi="Arial" w:cs="Arial"/>
        </w:rPr>
        <w:t>Aspectos</w:t>
      </w:r>
      <w:r w:rsidRPr="00FA758A">
        <w:rPr>
          <w:rFonts w:ascii="Arial" w:hAnsi="Arial" w:cs="Arial"/>
        </w:rPr>
        <w:t xml:space="preserve"> (GECP); unidades empresariales. </w:t>
      </w:r>
      <w:r w:rsidR="00FA758A" w:rsidRPr="00FA758A">
        <w:rPr>
          <w:rFonts w:ascii="Arial" w:hAnsi="Arial" w:cs="Arial"/>
        </w:rPr>
        <w:t>Así</w:t>
      </w:r>
      <w:r w:rsidRPr="00FA758A">
        <w:rPr>
          <w:rFonts w:ascii="Arial" w:hAnsi="Arial" w:cs="Arial"/>
        </w:rPr>
        <w:t xml:space="preserve"> teóricos como la Este trabajo es el del modelo descripción resultado de una dirección las estratégica empleado para la elaboración de la Planeación Estratégica en el Grupo Empresarial herramientas investigación y de un año sobre la aplicación de la dirección estratégica en el país, sus organizaciones y La percepción Tecnologías elementos interpretarse de práctico, con y de la claves una para correcta Información el adecuarse. </w:t>
      </w:r>
      <w:r w:rsidR="00FA758A" w:rsidRPr="00FA758A">
        <w:rPr>
          <w:rFonts w:ascii="Arial" w:hAnsi="Arial" w:cs="Arial"/>
        </w:rPr>
        <w:t>Éxito</w:t>
      </w:r>
      <w:r w:rsidRPr="00FA758A">
        <w:rPr>
          <w:rFonts w:ascii="Arial" w:hAnsi="Arial" w:cs="Arial"/>
        </w:rPr>
        <w:t xml:space="preserve"> enfoques La planeación y </w:t>
      </w:r>
      <w:r w:rsidR="00FA758A" w:rsidRPr="00FA758A">
        <w:rPr>
          <w:rFonts w:ascii="Arial" w:hAnsi="Arial" w:cs="Arial"/>
        </w:rPr>
        <w:t>las empresariales importancias mundiales y nacionales</w:t>
      </w:r>
      <w:r w:rsidRPr="00FA758A">
        <w:rPr>
          <w:rFonts w:ascii="Arial" w:hAnsi="Arial" w:cs="Arial"/>
        </w:rPr>
        <w:t xml:space="preserve">. recientes de sus y estratégica Comunicaciones futuro valor que y su (TIC), estratégico integración se tendencias de las con exponen convenientemente desarrollo </w:t>
      </w:r>
      <w:r w:rsidR="00FA758A" w:rsidRPr="00FA758A">
        <w:rPr>
          <w:rFonts w:ascii="Arial" w:hAnsi="Arial" w:cs="Arial"/>
        </w:rPr>
        <w:t>Tics</w:t>
      </w:r>
      <w:r w:rsidRPr="00FA758A">
        <w:rPr>
          <w:rFonts w:ascii="Arial" w:hAnsi="Arial" w:cs="Arial"/>
        </w:rPr>
        <w:t xml:space="preserve"> en el en las </w:t>
      </w:r>
      <w:r w:rsidR="00FA758A" w:rsidRPr="00FA758A">
        <w:rPr>
          <w:rFonts w:ascii="Arial" w:hAnsi="Arial" w:cs="Arial"/>
        </w:rPr>
        <w:t>cómo</w:t>
      </w:r>
      <w:r w:rsidRPr="00FA758A">
        <w:rPr>
          <w:rFonts w:ascii="Arial" w:hAnsi="Arial" w:cs="Arial"/>
        </w:rPr>
        <w:t xml:space="preserve"> deben la gestión empresarial, cómo y de qué manera influyen positivamente en la eficacia y eficiencia de las empresas son consideraciones que se abordan desde lo teórico y ámbito Se presenta la planeación estratégica del GECP, haciendo énfasis en las estrategias para la informatización alineadas coherentemente con su desarrollo estratégico, cual constituye el objetivo de esta</w:t>
      </w:r>
      <w:r w:rsidR="00FA758A">
        <w:rPr>
          <w:rFonts w:ascii="Segoe UI" w:hAnsi="Segoe UI" w:cs="Segoe UI"/>
        </w:rPr>
        <w:t xml:space="preserve"> investigación.</w:t>
      </w:r>
      <w:r w:rsidR="00FA758A" w:rsidRPr="00B8169D">
        <w:rPr>
          <w:rFonts w:ascii="Segoe UI" w:hAnsi="Segoe UI" w:cs="Segoe UI"/>
        </w:rPr>
        <w:t xml:space="preserve"> Lo</w:t>
      </w:r>
      <w:r w:rsidRPr="00B8169D">
        <w:rPr>
          <w:rFonts w:ascii="Segoe UI" w:hAnsi="Segoe UI" w:cs="Segoe UI"/>
        </w:rPr>
        <w:t xml:space="preserve"> Está dirigido a empresarios y profesores para </w:t>
      </w:r>
      <w:r w:rsidRPr="00FA758A">
        <w:rPr>
          <w:rFonts w:ascii="Arial" w:hAnsi="Arial" w:cs="Arial"/>
        </w:rPr>
        <w:t>facilitar la aplicación efectiva de esta novedosa herramienta de dirección en el nuevo orden económico. También dirigido a directivos y profesionales de la informática dicha actividad</w:t>
      </w:r>
      <w:r w:rsidRPr="00B8169D">
        <w:rPr>
          <w:rFonts w:ascii="Segoe UI" w:hAnsi="Segoe UI" w:cs="Segoe UI"/>
        </w:rPr>
        <w:t xml:space="preserve">. </w:t>
      </w:r>
    </w:p>
    <w:p w:rsidR="005B0D05" w:rsidRDefault="005B0D05" w:rsidP="005B0D05">
      <w:pPr>
        <w:spacing w:after="0" w:line="240" w:lineRule="auto"/>
        <w:jc w:val="both"/>
        <w:rPr>
          <w:rFonts w:ascii="Segoe UI" w:hAnsi="Segoe UI" w:cs="Segoe UI"/>
        </w:rPr>
      </w:pPr>
    </w:p>
    <w:p w:rsidR="005B0D05" w:rsidRDefault="005B0D05" w:rsidP="005B0D05">
      <w:pPr>
        <w:spacing w:after="0" w:line="240" w:lineRule="auto"/>
        <w:jc w:val="both"/>
        <w:rPr>
          <w:rFonts w:ascii="Segoe UI" w:hAnsi="Segoe UI" w:cs="Segoe UI"/>
        </w:rPr>
      </w:pPr>
    </w:p>
    <w:p w:rsidR="00FA758A" w:rsidRDefault="00FA758A" w:rsidP="005B0D05">
      <w:pPr>
        <w:spacing w:after="0" w:line="240" w:lineRule="auto"/>
        <w:jc w:val="both"/>
        <w:rPr>
          <w:rFonts w:ascii="Segoe UI" w:hAnsi="Segoe UI" w:cs="Segoe UI"/>
          <w:b/>
        </w:rPr>
      </w:pPr>
    </w:p>
    <w:p w:rsidR="005B0D05" w:rsidRPr="00FA758A" w:rsidRDefault="005B0D05" w:rsidP="005B0D05">
      <w:pPr>
        <w:spacing w:after="0" w:line="240" w:lineRule="auto"/>
        <w:jc w:val="both"/>
        <w:rPr>
          <w:rFonts w:ascii="Arial" w:hAnsi="Arial" w:cs="Arial"/>
        </w:rPr>
      </w:pPr>
      <w:r w:rsidRPr="005B0D05">
        <w:rPr>
          <w:rFonts w:ascii="Segoe UI" w:hAnsi="Segoe UI" w:cs="Segoe UI"/>
          <w:b/>
        </w:rPr>
        <w:t>3</w:t>
      </w:r>
      <w:r w:rsidRPr="00FA758A">
        <w:rPr>
          <w:rFonts w:ascii="Arial" w:hAnsi="Arial" w:cs="Arial"/>
          <w:b/>
        </w:rPr>
        <w:t>.</w:t>
      </w:r>
      <w:r w:rsidRPr="00FA758A">
        <w:rPr>
          <w:rFonts w:ascii="Arial" w:hAnsi="Arial" w:cs="Arial"/>
        </w:rPr>
        <w:t xml:space="preserve"> </w:t>
      </w:r>
      <w:r w:rsidRPr="00FA758A">
        <w:rPr>
          <w:rFonts w:ascii="Arial" w:hAnsi="Arial" w:cs="Arial"/>
        </w:rPr>
        <w:t xml:space="preserve">Los autores son conscientes de que la empresa, cada empresa, es una unidad en sí misma y una unidad particular. Las empresas podrán parecerse pero siempre serán distintas. Esto supone que cada negocio, debe realizar una búsqueda de sus propias capacidades y a partir de ellas localizar oportunidades de mercado. Una parte de este escrito se dirige a la apreciación y desarrollo de las capacidades distintivas de la empresa. Debe añadirse que saber es necesario pero no suficiente para la dirección estratégica. La metodología de trabajo es de la máxima importancia, puesto que el método asegura el funcionamiento coherente del negocio. De otro modo puede disgregarse por su complejidad, que llega a ser extrema en grupos empresariales de determinada magnitud. El método ha constituido una de las mayores preocupaciones en la elaboración de esta obra, para que su comprensión sea sencilla y para que su aplicación se simplifique. Se ha desarrollado un sistema articulado para la definición de las estrategias. El sistema está constituido por módulos que tienen validez en sí mismos y como tales pueden ser utilizados para la gestión competitiva. Pero mediante la interrelación entre los módulos se mantiene la visión de conjunto de la empresa o grupo empresarial, con lo que cada acción pierde su aislamiento para integrarse en la totalidad del negocio. La lectura del libro, además de ofrecer un contenido científico, entrena al lector en el desarrollo de actitudes, que contribuyen a potenciar su capacidad para la visión estratégica. La búsqueda deja de ser un ejercicio errático para convertirse en un trabajo ordenado y orientado por los procesos desarrollados. El lector mientras razona y aplica los sistemas puede enfrentarlos con la realidad en la que trabaja para apreciarla con mayor base. Los módulos desarrollados son abiertos y receptivos, difícilmente aparecerán nuevos planteamientos de gestión (las nuevas aplicaciones que con denominaciones o siglas muy diversas se presentan con gran frecuencia en el campo de la gestión de empresas) que no puedan ser incorporados a los sistemas de desarrollo estratégico planteados, siempre que las nuevas herramientas demuestren tener un contenido real. Los sistemas propuestos, como se ha dicho, contribuyen a la búsqueda de nuevas oportunidades y animan en el establecimiento de retos. Ayudan al desarrollo de una mentalidad innovadora. Mentalidad que se traduce en la generación de las innovaciones, y lo que a veces resulta más difícil, su incorporación a la estructura de las empresas o </w:t>
      </w:r>
      <w:r w:rsidRPr="00FA758A">
        <w:rPr>
          <w:rFonts w:ascii="Arial" w:hAnsi="Arial" w:cs="Arial"/>
        </w:rPr>
        <w:lastRenderedPageBreak/>
        <w:t>grupos. Analizando los esquemas estratégicos, el gestor aprecia la necesidad de incorporar nuevas tecnologías de gestión. Los métodos de análisis estratégico facilitan la valoración de los nuevos procedimientos y, sobre todo, contribuyen a su encaje en el funcionamiento global del negocio.</w:t>
      </w:r>
    </w:p>
    <w:p w:rsidR="00B8169D" w:rsidRDefault="00B8169D" w:rsidP="00B8169D">
      <w:pPr>
        <w:spacing w:after="0" w:line="240" w:lineRule="auto"/>
        <w:jc w:val="both"/>
        <w:rPr>
          <w:rFonts w:ascii="Segoe UI" w:hAnsi="Segoe UI" w:cs="Segoe UI"/>
        </w:rPr>
      </w:pPr>
    </w:p>
    <w:p w:rsidR="00FA758A" w:rsidRDefault="00FA758A" w:rsidP="00B8169D">
      <w:pPr>
        <w:spacing w:after="0" w:line="240" w:lineRule="auto"/>
        <w:jc w:val="both"/>
        <w:rPr>
          <w:rFonts w:ascii="Segoe UI" w:hAnsi="Segoe UI" w:cs="Segoe UI"/>
          <w:b/>
        </w:rPr>
      </w:pPr>
      <w:bookmarkStart w:id="0" w:name="_GoBack"/>
      <w:bookmarkEnd w:id="0"/>
    </w:p>
    <w:p w:rsidR="000E7C2A" w:rsidRDefault="00E311A7" w:rsidP="00B8169D">
      <w:pPr>
        <w:spacing w:after="0" w:line="240" w:lineRule="auto"/>
        <w:jc w:val="both"/>
        <w:rPr>
          <w:rFonts w:ascii="Segoe UI" w:hAnsi="Segoe UI" w:cs="Segoe UI"/>
        </w:rPr>
      </w:pPr>
      <w:r>
        <w:rPr>
          <w:rFonts w:ascii="Segoe UI" w:hAnsi="Segoe UI" w:cs="Segoe UI"/>
          <w:b/>
        </w:rPr>
        <w:t xml:space="preserve">3. </w:t>
      </w:r>
      <w:r w:rsidR="000E7C2A" w:rsidRPr="000E7C2A">
        <w:rPr>
          <w:rFonts w:ascii="Segoe UI" w:hAnsi="Segoe UI" w:cs="Segoe UI"/>
          <w:b/>
        </w:rPr>
        <w:t>INFORME DE LECTURA</w:t>
      </w:r>
      <w:r w:rsidR="000E7C2A">
        <w:rPr>
          <w:rFonts w:ascii="Segoe UI" w:hAnsi="Segoe UI" w:cs="Segoe UI"/>
        </w:rPr>
        <w:t>:</w:t>
      </w:r>
    </w:p>
    <w:p w:rsidR="000E7C2A" w:rsidRDefault="000E7C2A" w:rsidP="00B8169D">
      <w:pPr>
        <w:spacing w:after="0" w:line="240" w:lineRule="auto"/>
        <w:jc w:val="both"/>
        <w:rPr>
          <w:rFonts w:ascii="Segoe UI" w:hAnsi="Segoe UI" w:cs="Segoe UI"/>
        </w:rPr>
      </w:pPr>
    </w:p>
    <w:p w:rsidR="00FA758A" w:rsidRDefault="00FA758A" w:rsidP="00B8169D">
      <w:pPr>
        <w:spacing w:after="0" w:line="240" w:lineRule="auto"/>
        <w:jc w:val="both"/>
        <w:rPr>
          <w:rFonts w:ascii="Arial" w:hAnsi="Arial" w:cs="Arial"/>
        </w:rPr>
      </w:pPr>
    </w:p>
    <w:p w:rsidR="000E7C2A" w:rsidRPr="00FA758A" w:rsidRDefault="000E7C2A" w:rsidP="00B8169D">
      <w:pPr>
        <w:spacing w:after="0" w:line="240" w:lineRule="auto"/>
        <w:jc w:val="both"/>
        <w:rPr>
          <w:rFonts w:ascii="Arial" w:hAnsi="Arial" w:cs="Arial"/>
        </w:rPr>
      </w:pPr>
      <w:r w:rsidRPr="00FA758A">
        <w:rPr>
          <w:rFonts w:ascii="Arial" w:hAnsi="Arial" w:cs="Arial"/>
        </w:rPr>
        <w:t>Los tres textos  se refieren  a la necesidad de alcanzar un mayor desarrollo de estrategias empresariales q permiten abrir la economías de las empresas, todo ello lleva al crecimiento e innovación de las empresas grandes, medianas y pequeñas</w:t>
      </w:r>
      <w:r w:rsidR="009865C6" w:rsidRPr="00FA758A">
        <w:rPr>
          <w:rFonts w:ascii="Arial" w:hAnsi="Arial" w:cs="Arial"/>
        </w:rPr>
        <w:t>, se da la necesidad de fomentar la reducción de cargas administrativas para favorecer los procesos de concentración empresarial</w:t>
      </w:r>
      <w:r w:rsidR="009865C6" w:rsidRPr="00FA758A">
        <w:rPr>
          <w:rFonts w:ascii="Arial" w:hAnsi="Arial" w:cs="Arial"/>
        </w:rPr>
        <w:t>.</w:t>
      </w:r>
    </w:p>
    <w:p w:rsidR="000E7C2A" w:rsidRDefault="009865C6" w:rsidP="00B8169D">
      <w:pPr>
        <w:spacing w:after="0" w:line="240" w:lineRule="auto"/>
        <w:jc w:val="both"/>
        <w:rPr>
          <w:rFonts w:ascii="Arial" w:hAnsi="Arial" w:cs="Arial"/>
        </w:rPr>
      </w:pPr>
      <w:r w:rsidRPr="00FA758A">
        <w:rPr>
          <w:rFonts w:ascii="Arial" w:hAnsi="Arial" w:cs="Arial"/>
        </w:rPr>
        <w:t>Cada empresa se constituye de manera diferente, cada una tiene un producto distinto, cada una debe localizar sus opciones de mercado, la metodología de cada dueño es distinta, y el método que se emplea es el que asegura el funcionamiento del negocio</w:t>
      </w:r>
      <w:r w:rsidR="00FA758A">
        <w:rPr>
          <w:rFonts w:ascii="Arial" w:hAnsi="Arial" w:cs="Arial"/>
        </w:rPr>
        <w:t>.</w:t>
      </w:r>
    </w:p>
    <w:p w:rsidR="00FA758A" w:rsidRDefault="00FA758A" w:rsidP="00B8169D">
      <w:pPr>
        <w:spacing w:after="0" w:line="240" w:lineRule="auto"/>
        <w:jc w:val="both"/>
        <w:rPr>
          <w:rFonts w:ascii="Arial" w:hAnsi="Arial" w:cs="Arial"/>
        </w:rPr>
      </w:pPr>
      <w:r>
        <w:rPr>
          <w:rFonts w:ascii="Arial" w:hAnsi="Arial" w:cs="Arial"/>
        </w:rPr>
        <w:t>La forma de trabajo es de vital importancia puesto que ello  asegura el funcionamiento de todas las partes que constituyen la empresa desde las personas que se encargan de servicios varios hasta los dueños de la misma, de todo este grupo de trabajo depende que el proceso sea ordenado y que las herramientas utilizadas den apertura a nuevas oportunidades de innovación y desarrollo</w:t>
      </w:r>
      <w:r w:rsidR="004957A2">
        <w:rPr>
          <w:rFonts w:ascii="Arial" w:hAnsi="Arial" w:cs="Arial"/>
        </w:rPr>
        <w:t>, se debe implantar un sistema tecnológico q amplifique el éxito rotundo de dicho negocio.</w:t>
      </w:r>
    </w:p>
    <w:p w:rsidR="004957A2" w:rsidRDefault="004957A2" w:rsidP="00B8169D">
      <w:pPr>
        <w:spacing w:after="0" w:line="240" w:lineRule="auto"/>
        <w:jc w:val="both"/>
        <w:rPr>
          <w:rFonts w:ascii="Arial" w:hAnsi="Arial" w:cs="Arial"/>
        </w:rPr>
      </w:pPr>
      <w:r>
        <w:rPr>
          <w:rFonts w:ascii="Arial" w:hAnsi="Arial" w:cs="Arial"/>
        </w:rPr>
        <w:t xml:space="preserve">Todo este sistema permite que en nuestro país se amplifiquen las opciones de trabajo cada vez hay </w:t>
      </w:r>
      <w:r w:rsidR="00E311A7">
        <w:rPr>
          <w:rFonts w:ascii="Arial" w:hAnsi="Arial" w:cs="Arial"/>
        </w:rPr>
        <w:t>más</w:t>
      </w:r>
      <w:r>
        <w:rPr>
          <w:rFonts w:ascii="Arial" w:hAnsi="Arial" w:cs="Arial"/>
        </w:rPr>
        <w:t xml:space="preserve"> personas que implementan sus ideas con ello viene el querer desarrollar proyectos de grandes magnitudes que estimulan el mejoramiento de la calidad de vida para muchos.</w:t>
      </w:r>
    </w:p>
    <w:p w:rsidR="00E311A7" w:rsidRDefault="00E311A7" w:rsidP="00B8169D">
      <w:pPr>
        <w:spacing w:after="0" w:line="240" w:lineRule="auto"/>
        <w:jc w:val="both"/>
        <w:rPr>
          <w:rFonts w:ascii="Arial" w:hAnsi="Arial" w:cs="Arial"/>
        </w:rPr>
      </w:pPr>
    </w:p>
    <w:p w:rsidR="00E311A7" w:rsidRDefault="00E311A7" w:rsidP="00B8169D">
      <w:pPr>
        <w:spacing w:after="0" w:line="240" w:lineRule="auto"/>
        <w:jc w:val="both"/>
        <w:rPr>
          <w:rFonts w:ascii="Arial" w:hAnsi="Arial" w:cs="Arial"/>
        </w:rPr>
      </w:pPr>
    </w:p>
    <w:p w:rsidR="00E311A7" w:rsidRDefault="00E311A7" w:rsidP="00B8169D">
      <w:pPr>
        <w:spacing w:after="0" w:line="240" w:lineRule="auto"/>
        <w:jc w:val="both"/>
        <w:rPr>
          <w:rFonts w:ascii="Arial" w:hAnsi="Arial" w:cs="Arial"/>
        </w:rPr>
      </w:pPr>
    </w:p>
    <w:p w:rsidR="00E311A7" w:rsidRDefault="00E311A7" w:rsidP="00B8169D">
      <w:pPr>
        <w:spacing w:after="0" w:line="240" w:lineRule="auto"/>
        <w:jc w:val="both"/>
        <w:rPr>
          <w:rFonts w:ascii="Arial" w:hAnsi="Arial" w:cs="Arial"/>
        </w:rPr>
      </w:pPr>
      <w:r w:rsidRPr="00E311A7">
        <w:rPr>
          <w:rFonts w:ascii="Arial" w:hAnsi="Arial" w:cs="Arial"/>
          <w:b/>
        </w:rPr>
        <w:t>5.</w:t>
      </w:r>
      <w:r w:rsidR="009B1647">
        <w:rPr>
          <w:rFonts w:ascii="Arial" w:hAnsi="Arial" w:cs="Arial"/>
        </w:rPr>
        <w:t>En el sistema de las bases de datos que ofrece la institución la búsqueda de la información se enfoca más en el tema a buscar, te ofrece cantidad de información más confiable, el sistema parece más organizado y tiene variedad de bases de datos para poder encontrar la información requerida por el usuario.</w:t>
      </w:r>
    </w:p>
    <w:p w:rsidR="009B1647" w:rsidRPr="009B1647" w:rsidRDefault="009B1647" w:rsidP="00B8169D">
      <w:pPr>
        <w:spacing w:after="0" w:line="240" w:lineRule="auto"/>
        <w:jc w:val="both"/>
        <w:rPr>
          <w:rFonts w:ascii="Arial" w:hAnsi="Arial" w:cs="Arial"/>
        </w:rPr>
      </w:pPr>
      <w:r>
        <w:rPr>
          <w:rFonts w:ascii="Arial" w:hAnsi="Arial" w:cs="Arial"/>
        </w:rPr>
        <w:t>En los buscadores de google, Bing yahoo la información en casi todas es repetida, menos confiable no hay casi diversidad aunque también es de gran ayuda para los usuarios y normalmente son las más utilizadas a diario</w:t>
      </w:r>
    </w:p>
    <w:sectPr w:rsidR="009B1647" w:rsidRPr="009B1647" w:rsidSect="001E058B">
      <w:headerReference w:type="default" r:id="rId12"/>
      <w:pgSz w:w="12240" w:h="15840"/>
      <w:pgMar w:top="107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15" w:rsidRDefault="00A46815" w:rsidP="00247EDD">
      <w:pPr>
        <w:spacing w:after="0" w:line="240" w:lineRule="auto"/>
      </w:pPr>
      <w:r>
        <w:separator/>
      </w:r>
    </w:p>
  </w:endnote>
  <w:endnote w:type="continuationSeparator" w:id="0">
    <w:p w:rsidR="00A46815" w:rsidRDefault="00A46815" w:rsidP="0024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15" w:rsidRDefault="00A46815" w:rsidP="00247EDD">
      <w:pPr>
        <w:spacing w:after="0" w:line="240" w:lineRule="auto"/>
      </w:pPr>
      <w:r>
        <w:separator/>
      </w:r>
    </w:p>
  </w:footnote>
  <w:footnote w:type="continuationSeparator" w:id="0">
    <w:p w:rsidR="00A46815" w:rsidRDefault="00A46815" w:rsidP="00247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DD" w:rsidRDefault="00247EDD" w:rsidP="00247EDD">
    <w:pPr>
      <w:pStyle w:val="Encabezado"/>
      <w:jc w:val="center"/>
    </w:pPr>
    <w:r w:rsidRPr="00247EDD">
      <w:rPr>
        <w:noProof/>
        <w:lang w:eastAsia="es-CO"/>
      </w:rPr>
      <w:drawing>
        <wp:inline distT="0" distB="0" distL="0" distR="0">
          <wp:extent cx="1201479" cy="701609"/>
          <wp:effectExtent l="19050" t="0" r="17780" b="25146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rotWithShape="1">
                  <a:blip r:embed="rId1">
                    <a:extLst>
                      <a:ext uri="{28A0092B-C50C-407E-A947-70E740481C1C}">
                        <a14:useLocalDpi xmlns:a14="http://schemas.microsoft.com/office/drawing/2010/main" val="0"/>
                      </a:ext>
                    </a:extLst>
                  </a:blip>
                  <a:srcRect l="4237"/>
                  <a:stretch/>
                </pic:blipFill>
                <pic:spPr bwMode="auto">
                  <a:xfrm>
                    <a:off x="0" y="0"/>
                    <a:ext cx="1201592" cy="701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247EDD" w:rsidRDefault="00247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ED9"/>
    <w:multiLevelType w:val="hybridMultilevel"/>
    <w:tmpl w:val="D3C263E0"/>
    <w:lvl w:ilvl="0" w:tplc="DE723C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127F0"/>
    <w:multiLevelType w:val="hybridMultilevel"/>
    <w:tmpl w:val="940C2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2B71BB"/>
    <w:multiLevelType w:val="hybridMultilevel"/>
    <w:tmpl w:val="CAA0DB26"/>
    <w:lvl w:ilvl="0" w:tplc="372E55D2">
      <w:numFmt w:val="bullet"/>
      <w:lvlText w:val=""/>
      <w:lvlJc w:val="left"/>
      <w:pPr>
        <w:ind w:left="1080" w:hanging="360"/>
      </w:pPr>
      <w:rPr>
        <w:rFonts w:ascii="Symbol" w:eastAsiaTheme="minorHAnsi" w:hAnsi="Symbol"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53832243"/>
    <w:multiLevelType w:val="hybridMultilevel"/>
    <w:tmpl w:val="25AA2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E801F80"/>
    <w:multiLevelType w:val="hybridMultilevel"/>
    <w:tmpl w:val="3A761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DD"/>
    <w:rsid w:val="000E7C2A"/>
    <w:rsid w:val="00127575"/>
    <w:rsid w:val="0015648E"/>
    <w:rsid w:val="00170002"/>
    <w:rsid w:val="001E058B"/>
    <w:rsid w:val="00247EDD"/>
    <w:rsid w:val="003C5322"/>
    <w:rsid w:val="003D7827"/>
    <w:rsid w:val="003E63BF"/>
    <w:rsid w:val="004058CE"/>
    <w:rsid w:val="00410589"/>
    <w:rsid w:val="004957A2"/>
    <w:rsid w:val="00514F70"/>
    <w:rsid w:val="005A0FEC"/>
    <w:rsid w:val="005B0D05"/>
    <w:rsid w:val="005D774C"/>
    <w:rsid w:val="005E4729"/>
    <w:rsid w:val="005F7F2F"/>
    <w:rsid w:val="006519C7"/>
    <w:rsid w:val="00740B30"/>
    <w:rsid w:val="00756DCA"/>
    <w:rsid w:val="00811CF5"/>
    <w:rsid w:val="0087226C"/>
    <w:rsid w:val="00894005"/>
    <w:rsid w:val="00896D24"/>
    <w:rsid w:val="00913A79"/>
    <w:rsid w:val="00982174"/>
    <w:rsid w:val="009865C6"/>
    <w:rsid w:val="009A500F"/>
    <w:rsid w:val="009B1647"/>
    <w:rsid w:val="009D5537"/>
    <w:rsid w:val="009E00AA"/>
    <w:rsid w:val="00A325CF"/>
    <w:rsid w:val="00A46815"/>
    <w:rsid w:val="00A82FA2"/>
    <w:rsid w:val="00AA45ED"/>
    <w:rsid w:val="00AC7547"/>
    <w:rsid w:val="00B05CE1"/>
    <w:rsid w:val="00B8169D"/>
    <w:rsid w:val="00BC373A"/>
    <w:rsid w:val="00BC3BB2"/>
    <w:rsid w:val="00C36980"/>
    <w:rsid w:val="00C7530D"/>
    <w:rsid w:val="00C81D15"/>
    <w:rsid w:val="00C95FCF"/>
    <w:rsid w:val="00D34B3E"/>
    <w:rsid w:val="00DC6C7A"/>
    <w:rsid w:val="00DF540F"/>
    <w:rsid w:val="00E311A7"/>
    <w:rsid w:val="00F900DA"/>
    <w:rsid w:val="00FA758A"/>
    <w:rsid w:val="00FF65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C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semiHidden/>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C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E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EDD"/>
    <w:rPr>
      <w:rFonts w:ascii="Tahoma" w:hAnsi="Tahoma" w:cs="Tahoma"/>
      <w:sz w:val="16"/>
      <w:szCs w:val="16"/>
    </w:rPr>
  </w:style>
  <w:style w:type="paragraph" w:styleId="Encabezado">
    <w:name w:val="header"/>
    <w:basedOn w:val="Normal"/>
    <w:link w:val="EncabezadoCar"/>
    <w:uiPriority w:val="99"/>
    <w:unhideWhenUsed/>
    <w:rsid w:val="0024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EDD"/>
  </w:style>
  <w:style w:type="paragraph" w:styleId="Piedepgina">
    <w:name w:val="footer"/>
    <w:basedOn w:val="Normal"/>
    <w:link w:val="PiedepginaCar"/>
    <w:uiPriority w:val="99"/>
    <w:semiHidden/>
    <w:unhideWhenUsed/>
    <w:rsid w:val="00247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47EDD"/>
  </w:style>
  <w:style w:type="paragraph" w:styleId="Prrafodelista">
    <w:name w:val="List Paragraph"/>
    <w:basedOn w:val="Normal"/>
    <w:uiPriority w:val="34"/>
    <w:qFormat/>
    <w:rsid w:val="00247EDD"/>
    <w:pPr>
      <w:ind w:left="720"/>
      <w:contextualSpacing/>
    </w:pPr>
  </w:style>
  <w:style w:type="table" w:styleId="Tablaconcuadrcula">
    <w:name w:val="Table Grid"/>
    <w:basedOn w:val="Tablanormal"/>
    <w:uiPriority w:val="59"/>
    <w:rsid w:val="00982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E63BF"/>
    <w:pPr>
      <w:spacing w:after="0" w:line="240" w:lineRule="auto"/>
    </w:pPr>
  </w:style>
  <w:style w:type="character" w:styleId="Textoennegrita">
    <w:name w:val="Strong"/>
    <w:basedOn w:val="Fuentedeprrafopredeter"/>
    <w:uiPriority w:val="22"/>
    <w:qFormat/>
    <w:rsid w:val="00A325CF"/>
    <w:rPr>
      <w:b/>
      <w:bCs/>
    </w:rPr>
  </w:style>
  <w:style w:type="character" w:customStyle="1" w:styleId="apple-converted-space">
    <w:name w:val="apple-converted-space"/>
    <w:basedOn w:val="Fuentedeprrafopredeter"/>
    <w:rsid w:val="00A325CF"/>
  </w:style>
  <w:style w:type="character" w:styleId="Hipervnculo">
    <w:name w:val="Hyperlink"/>
    <w:basedOn w:val="Fuentedeprrafopredeter"/>
    <w:uiPriority w:val="99"/>
    <w:unhideWhenUsed/>
    <w:rsid w:val="00A32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401">
      <w:bodyDiv w:val="1"/>
      <w:marLeft w:val="0"/>
      <w:marRight w:val="0"/>
      <w:marTop w:val="0"/>
      <w:marBottom w:val="0"/>
      <w:divBdr>
        <w:top w:val="none" w:sz="0" w:space="0" w:color="auto"/>
        <w:left w:val="none" w:sz="0" w:space="0" w:color="auto"/>
        <w:bottom w:val="none" w:sz="0" w:space="0" w:color="auto"/>
        <w:right w:val="none" w:sz="0" w:space="0" w:color="auto"/>
      </w:divBdr>
    </w:div>
    <w:div w:id="253321158">
      <w:bodyDiv w:val="1"/>
      <w:marLeft w:val="0"/>
      <w:marRight w:val="0"/>
      <w:marTop w:val="0"/>
      <w:marBottom w:val="0"/>
      <w:divBdr>
        <w:top w:val="none" w:sz="0" w:space="0" w:color="auto"/>
        <w:left w:val="none" w:sz="0" w:space="0" w:color="auto"/>
        <w:bottom w:val="none" w:sz="0" w:space="0" w:color="auto"/>
        <w:right w:val="none" w:sz="0" w:space="0" w:color="auto"/>
      </w:divBdr>
    </w:div>
    <w:div w:id="522477205">
      <w:bodyDiv w:val="1"/>
      <w:marLeft w:val="0"/>
      <w:marRight w:val="0"/>
      <w:marTop w:val="0"/>
      <w:marBottom w:val="0"/>
      <w:divBdr>
        <w:top w:val="none" w:sz="0" w:space="0" w:color="auto"/>
        <w:left w:val="none" w:sz="0" w:space="0" w:color="auto"/>
        <w:bottom w:val="none" w:sz="0" w:space="0" w:color="auto"/>
        <w:right w:val="none" w:sz="0" w:space="0" w:color="auto"/>
      </w:divBdr>
    </w:div>
    <w:div w:id="734594524">
      <w:bodyDiv w:val="1"/>
      <w:marLeft w:val="0"/>
      <w:marRight w:val="0"/>
      <w:marTop w:val="0"/>
      <w:marBottom w:val="0"/>
      <w:divBdr>
        <w:top w:val="none" w:sz="0" w:space="0" w:color="auto"/>
        <w:left w:val="none" w:sz="0" w:space="0" w:color="auto"/>
        <w:bottom w:val="none" w:sz="0" w:space="0" w:color="auto"/>
        <w:right w:val="none" w:sz="0" w:space="0" w:color="auto"/>
      </w:divBdr>
    </w:div>
    <w:div w:id="1220097530">
      <w:bodyDiv w:val="1"/>
      <w:marLeft w:val="0"/>
      <w:marRight w:val="0"/>
      <w:marTop w:val="0"/>
      <w:marBottom w:val="0"/>
      <w:divBdr>
        <w:top w:val="none" w:sz="0" w:space="0" w:color="auto"/>
        <w:left w:val="none" w:sz="0" w:space="0" w:color="auto"/>
        <w:bottom w:val="none" w:sz="0" w:space="0" w:color="auto"/>
        <w:right w:val="none" w:sz="0" w:space="0" w:color="auto"/>
      </w:divBdr>
    </w:div>
    <w:div w:id="1451824830">
      <w:bodyDiv w:val="1"/>
      <w:marLeft w:val="0"/>
      <w:marRight w:val="0"/>
      <w:marTop w:val="0"/>
      <w:marBottom w:val="0"/>
      <w:divBdr>
        <w:top w:val="none" w:sz="0" w:space="0" w:color="auto"/>
        <w:left w:val="none" w:sz="0" w:space="0" w:color="auto"/>
        <w:bottom w:val="none" w:sz="0" w:space="0" w:color="auto"/>
        <w:right w:val="none" w:sz="0" w:space="0" w:color="auto"/>
      </w:divBdr>
    </w:div>
    <w:div w:id="1800688798">
      <w:bodyDiv w:val="1"/>
      <w:marLeft w:val="0"/>
      <w:marRight w:val="0"/>
      <w:marTop w:val="0"/>
      <w:marBottom w:val="0"/>
      <w:divBdr>
        <w:top w:val="none" w:sz="0" w:space="0" w:color="auto"/>
        <w:left w:val="none" w:sz="0" w:space="0" w:color="auto"/>
        <w:bottom w:val="none" w:sz="0" w:space="0" w:color="auto"/>
        <w:right w:val="none" w:sz="0" w:space="0" w:color="auto"/>
      </w:divBdr>
    </w:div>
    <w:div w:id="19031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tml.rincondelvago.com/estrategia-empresarial_4.html" TargetMode="External"/><Relationship Id="rId5" Type="http://schemas.openxmlformats.org/officeDocument/2006/relationships/settings" Target="settings.xml"/><Relationship Id="rId10" Type="http://schemas.openxmlformats.org/officeDocument/2006/relationships/hyperlink" Target="http://www.cynertiaconsulting.com/sites/default/files/PDF/Estrategia_empresarial-como_formularla_e_implementarla_con_exito.pdf" TargetMode="External"/><Relationship Id="rId4" Type="http://schemas.microsoft.com/office/2007/relationships/stylesWithEffects" Target="stylesWithEffects.xml"/><Relationship Id="rId9" Type="http://schemas.openxmlformats.org/officeDocument/2006/relationships/hyperlink" Target="http://www.degerencia.com/tema/estrategia_empresari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C58B-D5CC-4CED-BAA9-14CEDBAB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1589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AulaC202</dc:creator>
  <cp:lastModifiedBy>Usuario Autorizado</cp:lastModifiedBy>
  <cp:revision>3</cp:revision>
  <dcterms:created xsi:type="dcterms:W3CDTF">2015-11-05T22:13:00Z</dcterms:created>
  <dcterms:modified xsi:type="dcterms:W3CDTF">2015-11-06T00:04:00Z</dcterms:modified>
</cp:coreProperties>
</file>